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31B9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D6370" w:rsidRPr="009421B8" w:rsidRDefault="00783D3E" w:rsidP="005D6370">
                  <w:pPr>
                    <w:jc w:val="both"/>
                  </w:pPr>
                  <w:r w:rsidRPr="00922CF1">
                    <w:t xml:space="preserve">Приложение   к ОПОП по направлению подготовки 09.03.03 Прикладная информатика (уровень бакалавриата), Направленность (профиль) программы </w:t>
                  </w:r>
                  <w:r w:rsidR="00DA4C5F">
                    <w:t>Прикладная информатика в государственном и муниципальном управлении</w:t>
                  </w:r>
                  <w:r w:rsidRPr="00922CF1">
                    <w:t xml:space="preserve">, </w:t>
                  </w:r>
                  <w:r w:rsidR="00360258">
                    <w:t xml:space="preserve">утв. приказом ректора ОмГА </w:t>
                  </w:r>
                  <w:r w:rsidR="00CE0755" w:rsidRPr="003E10C9">
                    <w:t xml:space="preserve">от </w:t>
                  </w:r>
                  <w:r w:rsidR="00A70E14">
                    <w:t xml:space="preserve">28.03.2022 № </w:t>
                  </w:r>
                  <w:r w:rsidR="00B9752C">
                    <w:t>2</w:t>
                  </w:r>
                  <w:r w:rsidR="00A70E14">
                    <w:t>8</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C050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31B9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A70E14">
                    <w:rPr>
                      <w:sz w:val="24"/>
                      <w:szCs w:val="24"/>
                    </w:rPr>
                    <w:t>28.03.2022</w:t>
                  </w:r>
                  <w:r w:rsidR="00CE0755" w:rsidRPr="003E10C9">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922CF1" w:rsidP="007F4B97">
      <w:pPr>
        <w:widowControl/>
        <w:suppressAutoHyphens/>
        <w:autoSpaceDE/>
        <w:adjustRightInd/>
        <w:jc w:val="center"/>
        <w:rPr>
          <w:b/>
          <w:bCs/>
          <w:caps/>
          <w:sz w:val="32"/>
          <w:szCs w:val="32"/>
        </w:rPr>
      </w:pPr>
      <w:r w:rsidRPr="00922CF1">
        <w:rPr>
          <w:b/>
          <w:bCs/>
          <w:caps/>
          <w:sz w:val="32"/>
          <w:szCs w:val="32"/>
        </w:rPr>
        <w:t>Программная инженерия</w:t>
      </w:r>
      <w:r w:rsidR="007A7E7B" w:rsidRPr="00922CF1">
        <w:rPr>
          <w:b/>
          <w:bCs/>
          <w:caps/>
          <w:sz w:val="32"/>
          <w:szCs w:val="32"/>
        </w:rPr>
        <w:t xml:space="preserve"> </w:t>
      </w:r>
    </w:p>
    <w:p w:rsidR="00C94464" w:rsidRPr="00922CF1" w:rsidRDefault="00922CF1" w:rsidP="007F4B97">
      <w:pPr>
        <w:widowControl/>
        <w:suppressAutoHyphens/>
        <w:autoSpaceDE/>
        <w:adjustRightInd/>
        <w:jc w:val="center"/>
        <w:rPr>
          <w:bCs/>
          <w:sz w:val="24"/>
          <w:szCs w:val="24"/>
        </w:rPr>
      </w:pPr>
      <w:r w:rsidRPr="00922CF1">
        <w:rPr>
          <w:bCs/>
          <w:sz w:val="24"/>
          <w:szCs w:val="24"/>
        </w:rPr>
        <w:t>Б1.Б.26</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Pr="00922CF1">
        <w:rPr>
          <w:rFonts w:eastAsia="Courier New"/>
          <w:b/>
          <w:sz w:val="24"/>
          <w:szCs w:val="24"/>
          <w:lang w:bidi="ru-RU"/>
        </w:rPr>
        <w:t>09.03.03 Прикладная информатика</w:t>
      </w:r>
      <w:r w:rsidRPr="00922CF1">
        <w:rPr>
          <w:rFonts w:eastAsia="Courier New"/>
          <w:sz w:val="24"/>
          <w:szCs w:val="24"/>
          <w:lang w:bidi="ru-RU"/>
        </w:rPr>
        <w:t xml:space="preserve"> (уровень бакалавриата)</w:t>
      </w:r>
      <w:r w:rsidRPr="00922CF1">
        <w:rPr>
          <w:rFonts w:eastAsia="Courier New"/>
          <w:sz w:val="24"/>
          <w:szCs w:val="24"/>
          <w:lang w:bidi="ru-RU"/>
        </w:rPr>
        <w:cr/>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 «</w:t>
      </w:r>
      <w:r w:rsidR="00DA4C5F">
        <w:rPr>
          <w:rFonts w:eastAsia="Courier New"/>
          <w:b/>
          <w:sz w:val="24"/>
          <w:szCs w:val="24"/>
          <w:lang w:bidi="ru-RU"/>
        </w:rPr>
        <w:t>Прикладная информатика в государственном и муниципальном управлении</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01751F" w:rsidRDefault="007C277B" w:rsidP="00591B36">
      <w:pPr>
        <w:widowControl/>
        <w:suppressAutoHyphens/>
        <w:autoSpaceDE/>
        <w:adjustRightInd/>
        <w:jc w:val="center"/>
        <w:rPr>
          <w:rFonts w:eastAsia="Courier New"/>
          <w:b/>
          <w:sz w:val="24"/>
          <w:szCs w:val="24"/>
          <w:lang w:bidi="ru-RU"/>
        </w:rPr>
      </w:pPr>
    </w:p>
    <w:p w:rsidR="0001751F" w:rsidRPr="0001751F" w:rsidRDefault="0001751F" w:rsidP="0001751F">
      <w:pPr>
        <w:widowControl/>
        <w:suppressAutoHyphens/>
        <w:autoSpaceDE/>
        <w:adjustRightInd/>
        <w:jc w:val="center"/>
        <w:rPr>
          <w:rFonts w:eastAsia="Courier New"/>
          <w:sz w:val="24"/>
          <w:szCs w:val="24"/>
          <w:lang w:bidi="ru-RU"/>
        </w:rPr>
      </w:pPr>
      <w:r w:rsidRPr="0001751F">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A70E14" w:rsidRDefault="00A70E14" w:rsidP="009F4070">
      <w:pPr>
        <w:widowControl/>
        <w:suppressAutoHyphens/>
        <w:autoSpaceDE/>
        <w:adjustRightInd/>
        <w:jc w:val="center"/>
        <w:rPr>
          <w:rFonts w:eastAsia="SimSun"/>
          <w:b/>
          <w:color w:val="000000"/>
          <w:kern w:val="2"/>
          <w:sz w:val="24"/>
          <w:szCs w:val="24"/>
          <w:lang w:eastAsia="hi-IN" w:bidi="hi-IN"/>
        </w:rPr>
      </w:pPr>
    </w:p>
    <w:p w:rsidR="00A70E14" w:rsidRDefault="00A70E14" w:rsidP="009F4070">
      <w:pPr>
        <w:widowControl/>
        <w:suppressAutoHyphens/>
        <w:autoSpaceDE/>
        <w:adjustRightInd/>
        <w:jc w:val="center"/>
        <w:rPr>
          <w:rFonts w:eastAsia="SimSun"/>
          <w:b/>
          <w:color w:val="000000"/>
          <w:kern w:val="2"/>
          <w:sz w:val="24"/>
          <w:szCs w:val="24"/>
          <w:lang w:eastAsia="hi-IN" w:bidi="hi-IN"/>
        </w:rPr>
      </w:pPr>
    </w:p>
    <w:p w:rsidR="00A70E14" w:rsidRDefault="00A70E14" w:rsidP="009F4070">
      <w:pPr>
        <w:widowControl/>
        <w:suppressAutoHyphens/>
        <w:autoSpaceDE/>
        <w:adjustRightInd/>
        <w:jc w:val="center"/>
        <w:rPr>
          <w:rFonts w:eastAsia="SimSun"/>
          <w:b/>
          <w:color w:val="000000"/>
          <w:kern w:val="2"/>
          <w:sz w:val="24"/>
          <w:szCs w:val="24"/>
          <w:lang w:eastAsia="hi-IN" w:bidi="hi-IN"/>
        </w:rPr>
      </w:pPr>
    </w:p>
    <w:p w:rsidR="00A70E14" w:rsidRDefault="00A70E14" w:rsidP="009F4070">
      <w:pPr>
        <w:widowControl/>
        <w:suppressAutoHyphens/>
        <w:autoSpaceDE/>
        <w:adjustRightInd/>
        <w:jc w:val="center"/>
        <w:rPr>
          <w:rFonts w:eastAsia="SimSun"/>
          <w:b/>
          <w:color w:val="000000"/>
          <w:kern w:val="2"/>
          <w:sz w:val="24"/>
          <w:szCs w:val="24"/>
          <w:lang w:eastAsia="hi-IN" w:bidi="hi-IN"/>
        </w:rPr>
      </w:pPr>
    </w:p>
    <w:p w:rsidR="00A70E14" w:rsidRDefault="00A70E14" w:rsidP="009F4070">
      <w:pPr>
        <w:widowControl/>
        <w:suppressAutoHyphens/>
        <w:autoSpaceDE/>
        <w:adjustRightInd/>
        <w:jc w:val="center"/>
        <w:rPr>
          <w:rFonts w:eastAsia="SimSun"/>
          <w:b/>
          <w:color w:val="000000"/>
          <w:kern w:val="2"/>
          <w:sz w:val="24"/>
          <w:szCs w:val="24"/>
          <w:lang w:eastAsia="hi-IN" w:bidi="hi-IN"/>
        </w:rPr>
      </w:pPr>
    </w:p>
    <w:p w:rsidR="009F4070"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C41E4" w:rsidRPr="00793E1B" w:rsidRDefault="00CC41E4" w:rsidP="009F4070">
      <w:pPr>
        <w:widowControl/>
        <w:suppressAutoHyphens/>
        <w:autoSpaceDE/>
        <w:adjustRightInd/>
        <w:jc w:val="center"/>
        <w:rPr>
          <w:rFonts w:eastAsia="SimSun"/>
          <w:b/>
          <w:color w:val="000000"/>
          <w:kern w:val="2"/>
          <w:sz w:val="24"/>
          <w:szCs w:val="24"/>
          <w:lang w:eastAsia="hi-IN" w:bidi="hi-IN"/>
        </w:rPr>
      </w:pPr>
    </w:p>
    <w:p w:rsidR="00BA0864" w:rsidRDefault="00BA0864" w:rsidP="00BA086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CC41E4" w:rsidRPr="003B0896" w:rsidRDefault="00CC41E4" w:rsidP="00CC41E4">
      <w:pPr>
        <w:widowControl/>
        <w:suppressAutoHyphens/>
        <w:autoSpaceDE/>
        <w:autoSpaceDN/>
        <w:adjustRightInd/>
        <w:spacing w:line="276" w:lineRule="auto"/>
        <w:jc w:val="center"/>
        <w:rPr>
          <w:rFonts w:eastAsia="SimSun" w:cs="Calibri"/>
          <w:kern w:val="2"/>
          <w:sz w:val="24"/>
          <w:szCs w:val="24"/>
          <w:lang w:eastAsia="hi-IN" w:bidi="hi-IN"/>
        </w:rPr>
      </w:pPr>
    </w:p>
    <w:p w:rsidR="00CC41E4" w:rsidRPr="003B0896" w:rsidRDefault="00CC41E4" w:rsidP="00CC41E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CC41E4" w:rsidRPr="007B08F9" w:rsidRDefault="00A70E14" w:rsidP="00CC41E4">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CC41E4" w:rsidRPr="00793E1B" w:rsidRDefault="00CC41E4" w:rsidP="00CC41E4">
      <w:pPr>
        <w:spacing w:after="160" w:line="256" w:lineRule="auto"/>
        <w:rPr>
          <w:b/>
          <w:color w:val="000000"/>
          <w:sz w:val="24"/>
          <w:szCs w:val="24"/>
        </w:rPr>
      </w:pPr>
    </w:p>
    <w:p w:rsidR="00CC41E4" w:rsidRDefault="00CC41E4" w:rsidP="00CC41E4">
      <w:pPr>
        <w:widowControl/>
        <w:autoSpaceDE/>
        <w:autoSpaceDN/>
        <w:adjustRightInd/>
        <w:jc w:val="both"/>
        <w:rPr>
          <w:color w:val="000000"/>
          <w:spacing w:val="-3"/>
          <w:sz w:val="24"/>
          <w:szCs w:val="24"/>
          <w:lang w:eastAsia="en-US"/>
        </w:rPr>
      </w:pPr>
    </w:p>
    <w:p w:rsidR="00CC41E4" w:rsidRPr="00793E1B" w:rsidRDefault="00CC41E4" w:rsidP="00CC41E4">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CC41E4" w:rsidRPr="00793E1B" w:rsidRDefault="00CC41E4" w:rsidP="00CC41E4">
      <w:pPr>
        <w:widowControl/>
        <w:autoSpaceDE/>
        <w:autoSpaceDN/>
        <w:adjustRightInd/>
        <w:jc w:val="both"/>
        <w:rPr>
          <w:color w:val="000000"/>
          <w:spacing w:val="-3"/>
          <w:sz w:val="24"/>
          <w:szCs w:val="24"/>
          <w:lang w:eastAsia="en-US"/>
        </w:rPr>
      </w:pPr>
    </w:p>
    <w:p w:rsidR="00CC41E4" w:rsidRPr="00046E0C" w:rsidRDefault="00CC41E4" w:rsidP="00CC41E4">
      <w:pPr>
        <w:spacing w:after="200" w:line="276" w:lineRule="auto"/>
        <w:jc w:val="both"/>
        <w:rPr>
          <w:spacing w:val="-3"/>
          <w:sz w:val="24"/>
          <w:szCs w:val="24"/>
          <w:lang w:eastAsia="en-US"/>
        </w:rPr>
      </w:pPr>
      <w:r w:rsidRPr="00046E0C">
        <w:rPr>
          <w:spacing w:val="-3"/>
          <w:sz w:val="24"/>
          <w:szCs w:val="24"/>
          <w:lang w:eastAsia="en-US"/>
        </w:rPr>
        <w:t>к.т.н., доцент _________________ /И.В. Червенчук /</w:t>
      </w:r>
    </w:p>
    <w:p w:rsidR="00CC41E4" w:rsidRDefault="00CC41E4" w:rsidP="00CC41E4">
      <w:pPr>
        <w:widowControl/>
        <w:autoSpaceDE/>
        <w:adjustRightInd/>
        <w:jc w:val="both"/>
        <w:rPr>
          <w:spacing w:val="-3"/>
          <w:sz w:val="24"/>
          <w:szCs w:val="24"/>
          <w:lang w:eastAsia="en-US"/>
        </w:rPr>
      </w:pPr>
    </w:p>
    <w:p w:rsidR="00CC41E4" w:rsidRPr="00922CF1" w:rsidRDefault="00CC41E4" w:rsidP="00CC41E4">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CC41E4" w:rsidRPr="001E4672" w:rsidRDefault="00CC41E4" w:rsidP="00CC41E4">
      <w:pPr>
        <w:tabs>
          <w:tab w:val="left" w:pos="0"/>
        </w:tabs>
        <w:ind w:firstLine="709"/>
        <w:rPr>
          <w:color w:val="FF0000"/>
          <w:spacing w:val="-3"/>
          <w:lang w:eastAsia="en-US"/>
        </w:rPr>
      </w:pPr>
    </w:p>
    <w:p w:rsidR="00CC41E4" w:rsidRDefault="00A70E14" w:rsidP="00CC41E4">
      <w:pPr>
        <w:widowControl/>
        <w:autoSpaceDE/>
        <w:autoSpaceDN/>
        <w:adjustRightInd/>
        <w:jc w:val="both"/>
        <w:rPr>
          <w:spacing w:val="-3"/>
          <w:sz w:val="24"/>
          <w:szCs w:val="24"/>
          <w:lang w:eastAsia="en-US"/>
        </w:rPr>
      </w:pPr>
      <w:r>
        <w:rPr>
          <w:spacing w:val="-3"/>
          <w:sz w:val="24"/>
          <w:szCs w:val="24"/>
          <w:lang w:eastAsia="en-US"/>
        </w:rPr>
        <w:t>Протокол от 25.03.2022</w:t>
      </w:r>
      <w:r w:rsidR="00CC41E4" w:rsidRPr="003E10C9">
        <w:rPr>
          <w:spacing w:val="-3"/>
          <w:sz w:val="24"/>
          <w:szCs w:val="24"/>
          <w:lang w:eastAsia="en-US"/>
        </w:rPr>
        <w:t xml:space="preserve"> г. № 8</w:t>
      </w:r>
    </w:p>
    <w:p w:rsidR="00CC41E4" w:rsidRPr="00791460" w:rsidRDefault="00CC41E4" w:rsidP="00CC41E4">
      <w:pPr>
        <w:rPr>
          <w:color w:val="FF0000"/>
        </w:rPr>
      </w:pPr>
    </w:p>
    <w:p w:rsidR="00CC41E4" w:rsidRPr="00922CF1" w:rsidRDefault="00CC41E4" w:rsidP="00CC41E4">
      <w:pPr>
        <w:widowControl/>
        <w:autoSpaceDE/>
        <w:autoSpaceDN/>
        <w:adjustRightInd/>
        <w:jc w:val="both"/>
        <w:rPr>
          <w:spacing w:val="-3"/>
          <w:sz w:val="24"/>
          <w:szCs w:val="24"/>
          <w:lang w:eastAsia="en-US"/>
        </w:rPr>
      </w:pPr>
    </w:p>
    <w:p w:rsidR="00CC41E4" w:rsidRPr="00922CF1" w:rsidRDefault="00CC41E4" w:rsidP="00CC41E4">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01751F" w:rsidTr="00330957">
        <w:tc>
          <w:tcPr>
            <w:tcW w:w="562" w:type="dxa"/>
            <w:hideMark/>
          </w:tcPr>
          <w:p w:rsidR="005C20F0" w:rsidRPr="0001751F" w:rsidRDefault="005C20F0" w:rsidP="00330957">
            <w:pPr>
              <w:jc w:val="center"/>
              <w:rPr>
                <w:sz w:val="24"/>
                <w:szCs w:val="24"/>
              </w:rPr>
            </w:pPr>
            <w:r w:rsidRPr="0001751F">
              <w:rPr>
                <w:sz w:val="24"/>
                <w:szCs w:val="24"/>
              </w:rPr>
              <w:t>5</w:t>
            </w:r>
          </w:p>
        </w:tc>
        <w:tc>
          <w:tcPr>
            <w:tcW w:w="8080" w:type="dxa"/>
            <w:hideMark/>
          </w:tcPr>
          <w:p w:rsidR="005C20F0" w:rsidRPr="0001751F" w:rsidRDefault="005C20F0" w:rsidP="00330957">
            <w:pPr>
              <w:jc w:val="both"/>
              <w:rPr>
                <w:sz w:val="24"/>
                <w:szCs w:val="24"/>
              </w:rPr>
            </w:pPr>
            <w:r w:rsidRPr="0001751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1751F" w:rsidRDefault="005C20F0" w:rsidP="00330957">
            <w:pPr>
              <w:jc w:val="center"/>
              <w:rPr>
                <w:sz w:val="24"/>
                <w:szCs w:val="24"/>
              </w:rPr>
            </w:pPr>
          </w:p>
        </w:tc>
        <w:tc>
          <w:tcPr>
            <w:tcW w:w="703" w:type="dxa"/>
          </w:tcPr>
          <w:p w:rsidR="005C20F0" w:rsidRPr="0001751F" w:rsidRDefault="005C20F0" w:rsidP="00330957">
            <w:pPr>
              <w:jc w:val="center"/>
              <w:rPr>
                <w:sz w:val="24"/>
                <w:szCs w:val="24"/>
              </w:rPr>
            </w:pPr>
          </w:p>
        </w:tc>
      </w:tr>
      <w:tr w:rsidR="005C20F0" w:rsidRPr="0001751F" w:rsidTr="00330957">
        <w:tc>
          <w:tcPr>
            <w:tcW w:w="562" w:type="dxa"/>
            <w:hideMark/>
          </w:tcPr>
          <w:p w:rsidR="005C20F0" w:rsidRPr="0001751F" w:rsidRDefault="005C20F0" w:rsidP="00330957">
            <w:pPr>
              <w:jc w:val="center"/>
              <w:rPr>
                <w:sz w:val="24"/>
                <w:szCs w:val="24"/>
              </w:rPr>
            </w:pPr>
            <w:r w:rsidRPr="0001751F">
              <w:rPr>
                <w:sz w:val="24"/>
                <w:szCs w:val="24"/>
              </w:rPr>
              <w:t>6</w:t>
            </w:r>
          </w:p>
        </w:tc>
        <w:tc>
          <w:tcPr>
            <w:tcW w:w="8080" w:type="dxa"/>
            <w:hideMark/>
          </w:tcPr>
          <w:p w:rsidR="005C20F0" w:rsidRPr="0001751F" w:rsidRDefault="005C20F0" w:rsidP="00330957">
            <w:pPr>
              <w:jc w:val="both"/>
              <w:rPr>
                <w:sz w:val="24"/>
                <w:szCs w:val="24"/>
              </w:rPr>
            </w:pPr>
            <w:r w:rsidRPr="0001751F">
              <w:rPr>
                <w:sz w:val="24"/>
                <w:szCs w:val="24"/>
              </w:rPr>
              <w:t xml:space="preserve">Перечень учебно-методического обеспечения </w:t>
            </w:r>
            <w:r w:rsidR="001A6533" w:rsidRPr="0001751F">
              <w:rPr>
                <w:sz w:val="24"/>
                <w:szCs w:val="24"/>
              </w:rPr>
              <w:t xml:space="preserve">для </w:t>
            </w:r>
            <w:r w:rsidRPr="0001751F">
              <w:rPr>
                <w:sz w:val="24"/>
                <w:szCs w:val="24"/>
              </w:rPr>
              <w:t>самостоятельной р</w:t>
            </w:r>
            <w:r w:rsidR="004A68C9" w:rsidRPr="0001751F">
              <w:rPr>
                <w:sz w:val="24"/>
                <w:szCs w:val="24"/>
              </w:rPr>
              <w:t>аботы обучающихся по дисциплине</w:t>
            </w:r>
          </w:p>
        </w:tc>
        <w:tc>
          <w:tcPr>
            <w:tcW w:w="703" w:type="dxa"/>
          </w:tcPr>
          <w:p w:rsidR="005C20F0" w:rsidRPr="0001751F" w:rsidRDefault="005C20F0" w:rsidP="00330957">
            <w:pPr>
              <w:jc w:val="center"/>
              <w:rPr>
                <w:sz w:val="24"/>
                <w:szCs w:val="24"/>
              </w:rPr>
            </w:pPr>
          </w:p>
        </w:tc>
        <w:tc>
          <w:tcPr>
            <w:tcW w:w="703" w:type="dxa"/>
          </w:tcPr>
          <w:p w:rsidR="005C20F0" w:rsidRPr="0001751F" w:rsidRDefault="005C20F0"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7</w:t>
            </w:r>
          </w:p>
        </w:tc>
        <w:tc>
          <w:tcPr>
            <w:tcW w:w="8080" w:type="dxa"/>
            <w:hideMark/>
          </w:tcPr>
          <w:p w:rsidR="0001751F" w:rsidRPr="0001751F" w:rsidRDefault="0001751F" w:rsidP="00DE089E">
            <w:pPr>
              <w:jc w:val="both"/>
              <w:rPr>
                <w:sz w:val="24"/>
                <w:szCs w:val="24"/>
              </w:rPr>
            </w:pPr>
            <w:r w:rsidRPr="0001751F">
              <w:rPr>
                <w:sz w:val="24"/>
                <w:szCs w:val="24"/>
              </w:rPr>
              <w:t>Перечень основной и дополнительной учебной литературы, необходимой для освоения дисциплины</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8</w:t>
            </w:r>
          </w:p>
        </w:tc>
        <w:tc>
          <w:tcPr>
            <w:tcW w:w="8080" w:type="dxa"/>
            <w:hideMark/>
          </w:tcPr>
          <w:p w:rsidR="0001751F" w:rsidRPr="0001751F" w:rsidRDefault="0001751F" w:rsidP="00DE089E">
            <w:pPr>
              <w:jc w:val="both"/>
              <w:rPr>
                <w:sz w:val="24"/>
                <w:szCs w:val="24"/>
              </w:rPr>
            </w:pPr>
            <w:r w:rsidRPr="0001751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9</w:t>
            </w:r>
          </w:p>
        </w:tc>
        <w:tc>
          <w:tcPr>
            <w:tcW w:w="8080" w:type="dxa"/>
            <w:hideMark/>
          </w:tcPr>
          <w:p w:rsidR="0001751F" w:rsidRPr="0001751F" w:rsidRDefault="0001751F" w:rsidP="00DE089E">
            <w:pPr>
              <w:jc w:val="both"/>
              <w:rPr>
                <w:sz w:val="24"/>
                <w:szCs w:val="24"/>
              </w:rPr>
            </w:pPr>
            <w:r w:rsidRPr="0001751F">
              <w:rPr>
                <w:sz w:val="24"/>
                <w:szCs w:val="24"/>
              </w:rPr>
              <w:t>Методические указания для обучающихся по освоению дисциплины</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10</w:t>
            </w:r>
          </w:p>
        </w:tc>
        <w:tc>
          <w:tcPr>
            <w:tcW w:w="8080" w:type="dxa"/>
            <w:hideMark/>
          </w:tcPr>
          <w:p w:rsidR="0001751F" w:rsidRPr="0001751F" w:rsidRDefault="0001751F" w:rsidP="00DE089E">
            <w:pPr>
              <w:jc w:val="both"/>
              <w:rPr>
                <w:sz w:val="24"/>
                <w:szCs w:val="24"/>
              </w:rPr>
            </w:pPr>
            <w:r w:rsidRPr="0001751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11</w:t>
            </w:r>
          </w:p>
        </w:tc>
        <w:tc>
          <w:tcPr>
            <w:tcW w:w="8080" w:type="dxa"/>
            <w:hideMark/>
          </w:tcPr>
          <w:p w:rsidR="0001751F" w:rsidRPr="0001751F" w:rsidRDefault="0001751F" w:rsidP="00DE089E">
            <w:pPr>
              <w:jc w:val="both"/>
              <w:rPr>
                <w:sz w:val="24"/>
                <w:szCs w:val="24"/>
              </w:rPr>
            </w:pPr>
            <w:r w:rsidRPr="0001751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p>
        </w:tc>
        <w:tc>
          <w:tcPr>
            <w:tcW w:w="8080" w:type="dxa"/>
            <w:hideMark/>
          </w:tcPr>
          <w:p w:rsidR="0001751F" w:rsidRPr="0001751F" w:rsidRDefault="0001751F" w:rsidP="00DE089E">
            <w:pPr>
              <w:jc w:val="both"/>
              <w:rPr>
                <w:sz w:val="24"/>
                <w:szCs w:val="24"/>
              </w:rPr>
            </w:pP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CC41E4">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922CF1"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по направлению подготовки 09.03.03 Прикладная информатика (уровень бакалавриата)</w:t>
      </w:r>
      <w:r w:rsidRPr="00922CF1">
        <w:rPr>
          <w:sz w:val="24"/>
          <w:szCs w:val="24"/>
        </w:rPr>
        <w:t xml:space="preserve">, утвержденного </w:t>
      </w:r>
      <w:r w:rsidR="004A68C9" w:rsidRPr="00922CF1">
        <w:rPr>
          <w:sz w:val="24"/>
          <w:szCs w:val="24"/>
        </w:rPr>
        <w:t>П</w:t>
      </w:r>
      <w:r w:rsidRPr="00922CF1">
        <w:rPr>
          <w:sz w:val="24"/>
          <w:szCs w:val="24"/>
        </w:rPr>
        <w:t xml:space="preserve">риказом Минобрнауки России </w:t>
      </w:r>
      <w:r w:rsidR="004A68C9" w:rsidRPr="00922CF1">
        <w:rPr>
          <w:sz w:val="24"/>
          <w:szCs w:val="24"/>
        </w:rPr>
        <w:t xml:space="preserve">от 12.03.2015 N 207 </w:t>
      </w:r>
      <w:r w:rsidRPr="00922CF1">
        <w:rPr>
          <w:sz w:val="24"/>
          <w:szCs w:val="24"/>
        </w:rPr>
        <w:t xml:space="preserve">(зарегистрирован в </w:t>
      </w:r>
      <w:r w:rsidR="004A68C9" w:rsidRPr="00922CF1">
        <w:rPr>
          <w:sz w:val="24"/>
          <w:szCs w:val="24"/>
        </w:rPr>
        <w:t>Минюсте России 27.03.2015 N 36589</w:t>
      </w:r>
      <w:r w:rsidRPr="00922CF1">
        <w:rPr>
          <w:sz w:val="24"/>
          <w:szCs w:val="24"/>
        </w:rPr>
        <w:t>) (далее - ФГОС ВО, Федеральный государственный образовательный стандарт высшего образования);</w:t>
      </w:r>
    </w:p>
    <w:p w:rsidR="00A70E14" w:rsidRPr="00A70E14" w:rsidRDefault="00A70E14" w:rsidP="00A70E14">
      <w:pPr>
        <w:ind w:firstLine="708"/>
        <w:jc w:val="both"/>
        <w:rPr>
          <w:sz w:val="24"/>
          <w:szCs w:val="24"/>
        </w:rPr>
      </w:pPr>
      <w:r w:rsidRPr="00A70E1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5B45" w:rsidRDefault="00735B45" w:rsidP="00735B45">
      <w:pPr>
        <w:widowControl/>
        <w:autoSpaceDE/>
        <w:adjustRightInd/>
        <w:ind w:firstLine="709"/>
        <w:jc w:val="both"/>
        <w:rPr>
          <w:sz w:val="24"/>
          <w:szCs w:val="24"/>
          <w:lang w:eastAsia="en-US"/>
        </w:rPr>
      </w:pPr>
      <w:r>
        <w:rPr>
          <w:sz w:val="24"/>
          <w:szCs w:val="24"/>
          <w:lang w:eastAsia="en-US"/>
        </w:rPr>
        <w:t xml:space="preserve">Рабочая программа дисциплины составлена в соответствии с локальными нормативными актами ЧУ ОО ВО </w:t>
      </w:r>
      <w:r>
        <w:rPr>
          <w:b/>
          <w:sz w:val="24"/>
          <w:szCs w:val="24"/>
          <w:lang w:eastAsia="en-US"/>
        </w:rPr>
        <w:t>«Омская гуманитарная академия»</w:t>
      </w:r>
      <w:r>
        <w:rPr>
          <w:sz w:val="24"/>
          <w:szCs w:val="24"/>
          <w:lang w:eastAsia="en-US"/>
        </w:rPr>
        <w:t xml:space="preserve"> (</w:t>
      </w:r>
      <w:r>
        <w:rPr>
          <w:i/>
          <w:sz w:val="24"/>
          <w:szCs w:val="24"/>
          <w:lang w:eastAsia="en-US"/>
        </w:rPr>
        <w:t>далее – Академия; ОмГА</w:t>
      </w:r>
      <w:r>
        <w:rPr>
          <w:sz w:val="24"/>
          <w:szCs w:val="24"/>
          <w:lang w:eastAsia="en-US"/>
        </w:rPr>
        <w:t>):</w:t>
      </w:r>
    </w:p>
    <w:p w:rsidR="00A70E14" w:rsidRPr="00A70E14" w:rsidRDefault="00A70E14" w:rsidP="00A70E14">
      <w:pPr>
        <w:ind w:firstLine="708"/>
        <w:jc w:val="both"/>
        <w:rPr>
          <w:sz w:val="24"/>
          <w:szCs w:val="24"/>
        </w:rPr>
      </w:pPr>
      <w:r w:rsidRPr="00A70E14">
        <w:rPr>
          <w:sz w:val="24"/>
          <w:szCs w:val="24"/>
        </w:rPr>
        <w:t xml:space="preserve">- </w:t>
      </w:r>
      <w:r w:rsidRPr="00A70E1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0E14" w:rsidRPr="00A70E14" w:rsidRDefault="00A70E14" w:rsidP="00A70E14">
      <w:pPr>
        <w:ind w:firstLine="709"/>
        <w:jc w:val="both"/>
        <w:rPr>
          <w:sz w:val="24"/>
          <w:szCs w:val="24"/>
          <w:lang w:eastAsia="en-US"/>
        </w:rPr>
      </w:pPr>
      <w:r w:rsidRPr="00A70E14">
        <w:rPr>
          <w:sz w:val="24"/>
          <w:szCs w:val="24"/>
          <w:lang w:eastAsia="en-US"/>
        </w:rPr>
        <w:t xml:space="preserve">- «Положением </w:t>
      </w:r>
      <w:r w:rsidRPr="00A70E1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70E1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70E14" w:rsidRPr="00A70E14" w:rsidRDefault="00A70E14" w:rsidP="00A70E14">
      <w:pPr>
        <w:ind w:firstLine="708"/>
        <w:jc w:val="both"/>
        <w:rPr>
          <w:sz w:val="24"/>
          <w:szCs w:val="24"/>
        </w:rPr>
      </w:pPr>
      <w:r w:rsidRPr="00A70E1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0E14" w:rsidRPr="00A70E14" w:rsidRDefault="00A70E14" w:rsidP="00A70E14">
      <w:pPr>
        <w:ind w:firstLine="708"/>
        <w:jc w:val="both"/>
        <w:rPr>
          <w:sz w:val="24"/>
          <w:szCs w:val="24"/>
        </w:rPr>
      </w:pPr>
      <w:r w:rsidRPr="00A70E1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0E14" w:rsidRPr="00A70E14" w:rsidRDefault="00A70E14" w:rsidP="00A70E14">
      <w:pPr>
        <w:ind w:firstLine="708"/>
        <w:jc w:val="both"/>
        <w:rPr>
          <w:sz w:val="24"/>
          <w:szCs w:val="24"/>
        </w:rPr>
      </w:pPr>
      <w:r w:rsidRPr="00A70E1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41E4" w:rsidRDefault="002933E5" w:rsidP="00CC41E4">
      <w:pPr>
        <w:widowControl/>
        <w:autoSpaceDE/>
        <w:autoSpaceDN/>
        <w:adjustRightInd/>
        <w:ind w:firstLine="709"/>
        <w:jc w:val="both"/>
        <w:rPr>
          <w:sz w:val="24"/>
          <w:szCs w:val="24"/>
          <w:lang w:eastAsia="en-US"/>
        </w:rPr>
      </w:pPr>
      <w:r w:rsidRPr="00922CF1">
        <w:rPr>
          <w:sz w:val="24"/>
          <w:szCs w:val="24"/>
          <w:lang w:eastAsia="en-US"/>
        </w:rPr>
        <w:t>- учебным план</w:t>
      </w:r>
      <w:r w:rsidR="00E42AED" w:rsidRPr="00922CF1">
        <w:rPr>
          <w:sz w:val="24"/>
          <w:szCs w:val="24"/>
          <w:lang w:eastAsia="en-US"/>
        </w:rPr>
        <w:t>ом</w:t>
      </w:r>
      <w:r w:rsidRPr="00922CF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922CF1">
        <w:rPr>
          <w:sz w:val="24"/>
          <w:szCs w:val="24"/>
        </w:rPr>
        <w:t xml:space="preserve">по направлению подготовки </w:t>
      </w:r>
      <w:r w:rsidR="00F00B76" w:rsidRPr="00922CF1">
        <w:rPr>
          <w:b/>
          <w:sz w:val="24"/>
          <w:szCs w:val="24"/>
        </w:rPr>
        <w:t xml:space="preserve">09.03.03 Прикладная информатика </w:t>
      </w:r>
      <w:r w:rsidR="00F00B76" w:rsidRPr="00922CF1">
        <w:rPr>
          <w:sz w:val="24"/>
          <w:szCs w:val="24"/>
        </w:rPr>
        <w:t xml:space="preserve">(уровень бакалавриата), </w:t>
      </w:r>
      <w:r w:rsidRPr="00922CF1">
        <w:rPr>
          <w:sz w:val="24"/>
          <w:szCs w:val="24"/>
        </w:rPr>
        <w:t xml:space="preserve">направленность (профиль) </w:t>
      </w:r>
      <w:r w:rsidR="00A76E53" w:rsidRPr="00922CF1">
        <w:rPr>
          <w:sz w:val="24"/>
          <w:szCs w:val="24"/>
        </w:rPr>
        <w:t>программы «</w:t>
      </w:r>
      <w:r w:rsidR="00DA4C5F">
        <w:rPr>
          <w:sz w:val="24"/>
          <w:szCs w:val="24"/>
        </w:rPr>
        <w:t>Прикладная информатика в государственном и муниципальном управлении</w:t>
      </w:r>
      <w:r w:rsidR="00A76E53" w:rsidRPr="00922CF1">
        <w:rPr>
          <w:sz w:val="24"/>
          <w:szCs w:val="24"/>
        </w:rPr>
        <w:t>»</w:t>
      </w:r>
      <w:r w:rsidRPr="00922CF1">
        <w:rPr>
          <w:sz w:val="24"/>
          <w:szCs w:val="24"/>
        </w:rPr>
        <w:t xml:space="preserve">; </w:t>
      </w:r>
      <w:r w:rsidR="00CE0755" w:rsidRPr="0037250E">
        <w:rPr>
          <w:sz w:val="24"/>
          <w:szCs w:val="24"/>
        </w:rPr>
        <w:t xml:space="preserve">форма обучения – </w:t>
      </w:r>
      <w:r w:rsidR="00A70E14">
        <w:rPr>
          <w:sz w:val="24"/>
          <w:szCs w:val="24"/>
          <w:lang w:eastAsia="en-US"/>
        </w:rPr>
        <w:t>заочная на 2022/2023</w:t>
      </w:r>
      <w:r w:rsidR="00CC41E4" w:rsidRPr="003B0896">
        <w:rPr>
          <w:sz w:val="24"/>
          <w:szCs w:val="24"/>
          <w:lang w:eastAsia="en-US"/>
        </w:rPr>
        <w:t xml:space="preserve"> учебный год, утвержденны</w:t>
      </w:r>
      <w:r w:rsidR="00A70E14">
        <w:rPr>
          <w:sz w:val="24"/>
          <w:szCs w:val="24"/>
          <w:lang w:eastAsia="en-US"/>
        </w:rPr>
        <w:t>м пр</w:t>
      </w:r>
      <w:r w:rsidR="00B9752C">
        <w:rPr>
          <w:sz w:val="24"/>
          <w:szCs w:val="24"/>
          <w:lang w:eastAsia="en-US"/>
        </w:rPr>
        <w:t>иказом ректора от 28.03.2022 № 28</w:t>
      </w:r>
      <w:r w:rsidR="00CC41E4" w:rsidRPr="003B0896">
        <w:rPr>
          <w:sz w:val="24"/>
          <w:szCs w:val="24"/>
          <w:lang w:eastAsia="en-US"/>
        </w:rPr>
        <w:t>;</w:t>
      </w:r>
    </w:p>
    <w:p w:rsidR="00A76E53" w:rsidRPr="00922CF1" w:rsidRDefault="00A76E53" w:rsidP="00CC41E4">
      <w:pPr>
        <w:widowControl/>
        <w:autoSpaceDE/>
        <w:autoSpaceDN/>
        <w:adjustRightInd/>
        <w:ind w:firstLine="709"/>
        <w:jc w:val="both"/>
        <w:rPr>
          <w:sz w:val="24"/>
          <w:szCs w:val="24"/>
        </w:rPr>
      </w:pPr>
      <w:r w:rsidRPr="00922CF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22CF1" w:rsidRPr="00922CF1">
        <w:rPr>
          <w:b/>
          <w:bCs/>
          <w:sz w:val="24"/>
          <w:szCs w:val="24"/>
        </w:rPr>
        <w:t>Б1.Б.26</w:t>
      </w:r>
      <w:r w:rsidR="009F4070" w:rsidRPr="00922CF1">
        <w:rPr>
          <w:b/>
          <w:sz w:val="24"/>
          <w:szCs w:val="24"/>
        </w:rPr>
        <w:t xml:space="preserve"> «</w:t>
      </w:r>
      <w:r w:rsidR="00922CF1" w:rsidRPr="00922CF1">
        <w:rPr>
          <w:b/>
          <w:sz w:val="24"/>
          <w:szCs w:val="24"/>
        </w:rPr>
        <w:t>Программная инженерия</w:t>
      </w:r>
      <w:r w:rsidRPr="00922CF1">
        <w:rPr>
          <w:b/>
          <w:sz w:val="24"/>
          <w:szCs w:val="24"/>
        </w:rPr>
        <w:t>»  в тече</w:t>
      </w:r>
      <w:r w:rsidR="009F4070" w:rsidRPr="00922CF1">
        <w:rPr>
          <w:b/>
          <w:sz w:val="24"/>
          <w:szCs w:val="24"/>
        </w:rPr>
        <w:t xml:space="preserve">ние </w:t>
      </w:r>
      <w:r w:rsidR="00A70E14">
        <w:rPr>
          <w:b/>
          <w:sz w:val="24"/>
          <w:szCs w:val="24"/>
        </w:rPr>
        <w:t>2022/2023</w:t>
      </w:r>
      <w:r w:rsidR="00CE0755" w:rsidRPr="00B80CDC">
        <w:rPr>
          <w:b/>
          <w:sz w:val="24"/>
          <w:szCs w:val="24"/>
        </w:rPr>
        <w:t xml:space="preserve"> учебного года</w:t>
      </w:r>
      <w:r w:rsidR="00CE0755" w:rsidRPr="0037250E">
        <w:rPr>
          <w:b/>
          <w:sz w:val="24"/>
          <w:szCs w:val="24"/>
        </w:rPr>
        <w:t>:</w:t>
      </w:r>
    </w:p>
    <w:p w:rsidR="00A76E53" w:rsidRPr="00922CF1" w:rsidRDefault="00A76E53" w:rsidP="009F4070">
      <w:pPr>
        <w:ind w:firstLine="709"/>
        <w:jc w:val="both"/>
        <w:rPr>
          <w:sz w:val="24"/>
          <w:szCs w:val="24"/>
        </w:rPr>
      </w:pPr>
      <w:r w:rsidRPr="00922C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22CF1">
        <w:rPr>
          <w:b/>
          <w:sz w:val="24"/>
          <w:szCs w:val="24"/>
        </w:rPr>
        <w:t>09.03.03 Прикладная информатика</w:t>
      </w:r>
      <w:r w:rsidR="009F4070" w:rsidRPr="00922CF1">
        <w:rPr>
          <w:sz w:val="24"/>
          <w:szCs w:val="24"/>
        </w:rPr>
        <w:t xml:space="preserve"> (уровень бакалавриата), направленность (профиль) программы «</w:t>
      </w:r>
      <w:r w:rsidR="00DA4C5F">
        <w:rPr>
          <w:b/>
          <w:sz w:val="24"/>
          <w:szCs w:val="24"/>
        </w:rPr>
        <w:t>Прикладная информатика в государственном и муниципальном управлении</w:t>
      </w:r>
      <w:r w:rsidR="009F4070" w:rsidRPr="00922CF1">
        <w:rPr>
          <w:sz w:val="24"/>
          <w:szCs w:val="24"/>
        </w:rPr>
        <w:t>»</w:t>
      </w:r>
      <w:r w:rsidRPr="00922CF1">
        <w:rPr>
          <w:sz w:val="24"/>
          <w:szCs w:val="24"/>
        </w:rPr>
        <w:t xml:space="preserve">; вид учебной деятельности – программа академического бакалавриата; </w:t>
      </w:r>
      <w:r w:rsidR="0001751F" w:rsidRPr="00FE1901">
        <w:rPr>
          <w:sz w:val="24"/>
          <w:szCs w:val="24"/>
        </w:rPr>
        <w:t xml:space="preserve">; </w:t>
      </w:r>
      <w:r w:rsidR="0001751F" w:rsidRPr="0001751F">
        <w:rPr>
          <w:sz w:val="24"/>
          <w:szCs w:val="24"/>
        </w:rPr>
        <w:t xml:space="preserve">виды профессиональной деятельности: </w:t>
      </w:r>
      <w:r w:rsidR="0001751F" w:rsidRPr="0001751F">
        <w:rPr>
          <w:rFonts w:eastAsia="Courier New"/>
          <w:sz w:val="24"/>
          <w:szCs w:val="24"/>
          <w:lang w:bidi="ru-RU"/>
        </w:rPr>
        <w:t>научно-исследовательская (основной), проектная, производственно-технологическая</w:t>
      </w:r>
      <w:r w:rsidRPr="0001751F">
        <w:rPr>
          <w:sz w:val="24"/>
          <w:szCs w:val="24"/>
        </w:rPr>
        <w:t xml:space="preserve">; </w:t>
      </w:r>
      <w:r w:rsidR="009F4070" w:rsidRPr="0001751F">
        <w:rPr>
          <w:sz w:val="24"/>
          <w:szCs w:val="24"/>
        </w:rPr>
        <w:t>очная</w:t>
      </w:r>
      <w:r w:rsidR="009F4070" w:rsidRPr="00922CF1">
        <w:rPr>
          <w:sz w:val="24"/>
          <w:szCs w:val="24"/>
        </w:rPr>
        <w:t xml:space="preserve"> и заочная формы</w:t>
      </w:r>
      <w:r w:rsidRPr="00922C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922CF1" w:rsidRPr="00922CF1">
        <w:rPr>
          <w:b/>
          <w:sz w:val="24"/>
          <w:szCs w:val="24"/>
        </w:rPr>
        <w:t>Программная инженерия</w:t>
      </w:r>
      <w:r w:rsidRPr="00922CF1">
        <w:rPr>
          <w:sz w:val="24"/>
          <w:szCs w:val="24"/>
        </w:rPr>
        <w:t>» в тече</w:t>
      </w:r>
      <w:r w:rsidR="009F4070" w:rsidRPr="00922CF1">
        <w:rPr>
          <w:sz w:val="24"/>
          <w:szCs w:val="24"/>
        </w:rPr>
        <w:t>ние 20</w:t>
      </w:r>
      <w:r w:rsidR="00A70E14">
        <w:rPr>
          <w:sz w:val="24"/>
          <w:szCs w:val="24"/>
        </w:rPr>
        <w:t>22</w:t>
      </w:r>
      <w:r w:rsidR="005D6370">
        <w:rPr>
          <w:sz w:val="24"/>
          <w:szCs w:val="24"/>
        </w:rPr>
        <w:t>/20</w:t>
      </w:r>
      <w:r w:rsidR="00A70E14">
        <w:rPr>
          <w:sz w:val="24"/>
          <w:szCs w:val="24"/>
        </w:rPr>
        <w:t>23</w:t>
      </w:r>
      <w:r w:rsidRPr="00922CF1">
        <w:rPr>
          <w:sz w:val="24"/>
          <w:szCs w:val="24"/>
        </w:rPr>
        <w:t>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922CF1" w:rsidRPr="00922CF1">
        <w:rPr>
          <w:rFonts w:ascii="Times New Roman" w:hAnsi="Times New Roman"/>
          <w:b/>
          <w:sz w:val="24"/>
          <w:szCs w:val="24"/>
        </w:rPr>
        <w:t xml:space="preserve">Б1.Б.26 </w:t>
      </w:r>
      <w:r w:rsidRPr="00922CF1">
        <w:rPr>
          <w:rFonts w:ascii="Times New Roman" w:hAnsi="Times New Roman"/>
          <w:b/>
          <w:sz w:val="24"/>
          <w:szCs w:val="24"/>
        </w:rPr>
        <w:t>«</w:t>
      </w:r>
      <w:r w:rsidR="00922CF1" w:rsidRPr="00922CF1">
        <w:rPr>
          <w:rFonts w:ascii="Times New Roman" w:hAnsi="Times New Roman"/>
          <w:b/>
          <w:sz w:val="24"/>
          <w:szCs w:val="24"/>
        </w:rPr>
        <w:t>Программная инженерия</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1460">
        <w:rPr>
          <w:rFonts w:eastAsia="Calibri"/>
          <w:b/>
          <w:sz w:val="24"/>
          <w:szCs w:val="24"/>
          <w:lang w:eastAsia="en-US"/>
        </w:rPr>
        <w:t>09.03.03 Прикладная информатика</w:t>
      </w:r>
      <w:r w:rsidRPr="00922CF1">
        <w:rPr>
          <w:rFonts w:eastAsia="Calibri"/>
          <w:sz w:val="24"/>
          <w:szCs w:val="24"/>
          <w:lang w:eastAsia="en-US"/>
        </w:rPr>
        <w:t xml:space="preserve"> (уровень бакалавриата), утвержденного Приказом Минобрнауки России от 12.03.2015</w:t>
      </w:r>
      <w:r w:rsidR="00791460">
        <w:rPr>
          <w:rFonts w:eastAsia="Calibri"/>
          <w:sz w:val="24"/>
          <w:szCs w:val="24"/>
          <w:lang w:eastAsia="en-US"/>
        </w:rPr>
        <w:t xml:space="preserve"> </w:t>
      </w:r>
      <w:r w:rsidRPr="00922CF1">
        <w:rPr>
          <w:rFonts w:eastAsia="Calibri"/>
          <w:sz w:val="24"/>
          <w:szCs w:val="24"/>
          <w:lang w:eastAsia="en-US"/>
        </w:rPr>
        <w:t xml:space="preserve"> N 207 (зарегистрирован в Минюсте России 27.03.2015 N 36589),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F4B97"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922CF1" w:rsidRPr="00922CF1">
        <w:rPr>
          <w:rFonts w:eastAsia="Calibri"/>
          <w:b/>
          <w:sz w:val="24"/>
          <w:szCs w:val="24"/>
          <w:lang w:eastAsia="en-US"/>
        </w:rPr>
        <w:t>Программная инженерия</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73788" w:rsidRPr="00793E1B" w:rsidTr="00330957">
        <w:tc>
          <w:tcPr>
            <w:tcW w:w="3049" w:type="dxa"/>
            <w:vAlign w:val="center"/>
          </w:tcPr>
          <w:p w:rsidR="00D73788" w:rsidRPr="001668CB" w:rsidRDefault="00D73788" w:rsidP="00330957">
            <w:pPr>
              <w:widowControl/>
              <w:tabs>
                <w:tab w:val="left" w:pos="708"/>
              </w:tabs>
              <w:autoSpaceDE/>
              <w:adjustRightInd/>
              <w:rPr>
                <w:b/>
                <w:bCs/>
                <w:color w:val="000000"/>
                <w:sz w:val="24"/>
                <w:szCs w:val="24"/>
              </w:rPr>
            </w:pPr>
            <w:r w:rsidRPr="00D73788">
              <w:rPr>
                <w:b/>
                <w:bCs/>
                <w:color w:val="000000"/>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D73788" w:rsidRPr="008B3D88" w:rsidRDefault="00D73788" w:rsidP="00D761E8">
            <w:pPr>
              <w:widowControl/>
              <w:tabs>
                <w:tab w:val="left" w:pos="708"/>
              </w:tabs>
              <w:autoSpaceDE/>
              <w:adjustRightInd/>
              <w:rPr>
                <w:rFonts w:eastAsia="Calibri"/>
                <w:sz w:val="24"/>
                <w:szCs w:val="24"/>
                <w:lang w:eastAsia="en-US"/>
              </w:rPr>
            </w:pPr>
            <w:r>
              <w:rPr>
                <w:rFonts w:eastAsia="Calibri"/>
                <w:sz w:val="24"/>
                <w:szCs w:val="24"/>
                <w:lang w:eastAsia="en-US"/>
              </w:rPr>
              <w:t>ОПК-2</w:t>
            </w:r>
          </w:p>
        </w:tc>
        <w:tc>
          <w:tcPr>
            <w:tcW w:w="4927" w:type="dxa"/>
            <w:vAlign w:val="center"/>
          </w:tcPr>
          <w:p w:rsidR="00D73788" w:rsidRDefault="00D73788" w:rsidP="00D73788">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D73788" w:rsidRDefault="00983FBF" w:rsidP="00D73788">
            <w:pPr>
              <w:numPr>
                <w:ilvl w:val="0"/>
                <w:numId w:val="3"/>
              </w:numPr>
              <w:spacing w:before="15" w:after="15" w:line="216" w:lineRule="exact"/>
              <w:ind w:left="34" w:right="15" w:firstLine="425"/>
              <w:rPr>
                <w:sz w:val="22"/>
                <w:szCs w:val="22"/>
              </w:rPr>
            </w:pPr>
            <w:r>
              <w:rPr>
                <w:sz w:val="22"/>
                <w:szCs w:val="22"/>
              </w:rPr>
              <w:t xml:space="preserve">основы </w:t>
            </w:r>
            <w:r w:rsidR="00D73788">
              <w:rPr>
                <w:sz w:val="22"/>
                <w:szCs w:val="22"/>
              </w:rPr>
              <w:t>о</w:t>
            </w:r>
            <w:r>
              <w:rPr>
                <w:sz w:val="22"/>
                <w:szCs w:val="22"/>
              </w:rPr>
              <w:t>бъектно-ориентированного</w:t>
            </w:r>
            <w:r w:rsidR="00D73788" w:rsidRPr="00D73788">
              <w:rPr>
                <w:sz w:val="22"/>
                <w:szCs w:val="22"/>
              </w:rPr>
              <w:t xml:space="preserve"> подход</w:t>
            </w:r>
            <w:r>
              <w:rPr>
                <w:sz w:val="22"/>
                <w:szCs w:val="22"/>
              </w:rPr>
              <w:t>а</w:t>
            </w:r>
            <w:r w:rsidR="00D73788">
              <w:rPr>
                <w:sz w:val="22"/>
                <w:szCs w:val="22"/>
              </w:rPr>
              <w:t>;</w:t>
            </w:r>
          </w:p>
          <w:p w:rsidR="00735B45" w:rsidRPr="00D73788" w:rsidRDefault="00983FBF" w:rsidP="00735B45">
            <w:pPr>
              <w:numPr>
                <w:ilvl w:val="0"/>
                <w:numId w:val="3"/>
              </w:numPr>
              <w:spacing w:before="15" w:after="15" w:line="216" w:lineRule="exact"/>
              <w:ind w:left="34" w:right="15" w:firstLine="425"/>
              <w:rPr>
                <w:sz w:val="22"/>
                <w:szCs w:val="22"/>
              </w:rPr>
            </w:pPr>
            <w:r>
              <w:rPr>
                <w:sz w:val="22"/>
                <w:szCs w:val="22"/>
              </w:rPr>
              <w:t xml:space="preserve">возможности </w:t>
            </w:r>
            <w:r w:rsidR="00D73788">
              <w:rPr>
                <w:sz w:val="22"/>
                <w:szCs w:val="22"/>
              </w:rPr>
              <w:t>о</w:t>
            </w:r>
            <w:r>
              <w:rPr>
                <w:sz w:val="22"/>
                <w:szCs w:val="22"/>
              </w:rPr>
              <w:t>бъектно-ориентированного</w:t>
            </w:r>
            <w:r w:rsidR="00D73788" w:rsidRPr="00D73788">
              <w:rPr>
                <w:sz w:val="22"/>
                <w:szCs w:val="22"/>
              </w:rPr>
              <w:t xml:space="preserve"> подход</w:t>
            </w:r>
            <w:r>
              <w:rPr>
                <w:sz w:val="22"/>
                <w:szCs w:val="22"/>
              </w:rPr>
              <w:t>а</w:t>
            </w:r>
            <w:r w:rsidR="00D73788">
              <w:rPr>
                <w:sz w:val="22"/>
                <w:szCs w:val="22"/>
              </w:rPr>
              <w:t xml:space="preserve"> </w:t>
            </w:r>
            <w:r w:rsidR="00D73788" w:rsidRPr="00D73788">
              <w:rPr>
                <w:sz w:val="22"/>
                <w:szCs w:val="22"/>
              </w:rPr>
              <w:t xml:space="preserve"> </w:t>
            </w:r>
            <w:r>
              <w:rPr>
                <w:sz w:val="22"/>
                <w:szCs w:val="22"/>
              </w:rPr>
              <w:t>для анализа</w:t>
            </w:r>
            <w:r w:rsidR="00D73788">
              <w:rPr>
                <w:sz w:val="22"/>
                <w:szCs w:val="22"/>
              </w:rPr>
              <w:t xml:space="preserve"> </w:t>
            </w:r>
            <w:r w:rsidR="00735B45">
              <w:rPr>
                <w:sz w:val="22"/>
                <w:szCs w:val="22"/>
              </w:rPr>
              <w:t>различных систем, включая социально-экономические системы</w:t>
            </w:r>
          </w:p>
          <w:p w:rsidR="00735B45" w:rsidRPr="00735B45" w:rsidRDefault="00D73788" w:rsidP="00735B45">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Уметь</w:t>
            </w:r>
          </w:p>
          <w:p w:rsidR="00735B45" w:rsidRPr="00D73788" w:rsidRDefault="00D73788" w:rsidP="00735B45">
            <w:pPr>
              <w:numPr>
                <w:ilvl w:val="0"/>
                <w:numId w:val="3"/>
              </w:numPr>
              <w:spacing w:before="15" w:after="15" w:line="216" w:lineRule="exact"/>
              <w:ind w:left="34" w:right="15" w:firstLine="425"/>
              <w:rPr>
                <w:sz w:val="22"/>
                <w:szCs w:val="22"/>
              </w:rPr>
            </w:pPr>
            <w:r w:rsidRPr="001668CB">
              <w:rPr>
                <w:rFonts w:eastAsia="Calibri"/>
                <w:i/>
                <w:color w:val="000000"/>
                <w:sz w:val="22"/>
                <w:szCs w:val="22"/>
                <w:lang w:eastAsia="en-US"/>
              </w:rPr>
              <w:t xml:space="preserve"> </w:t>
            </w:r>
            <w:r w:rsidR="00735B45" w:rsidRPr="00D73788">
              <w:rPr>
                <w:rFonts w:eastAsia="Calibri"/>
                <w:color w:val="000000"/>
                <w:sz w:val="22"/>
                <w:szCs w:val="22"/>
                <w:lang w:eastAsia="en-US"/>
              </w:rPr>
              <w:t xml:space="preserve">применять </w:t>
            </w:r>
            <w:r w:rsidR="00735B45">
              <w:rPr>
                <w:sz w:val="22"/>
                <w:szCs w:val="22"/>
              </w:rPr>
              <w:t>о</w:t>
            </w:r>
            <w:r w:rsidR="00735B45" w:rsidRPr="00D73788">
              <w:rPr>
                <w:sz w:val="22"/>
                <w:szCs w:val="22"/>
              </w:rPr>
              <w:t xml:space="preserve">бъектно-ориентированный подход </w:t>
            </w:r>
            <w:r w:rsidR="00983FBF">
              <w:rPr>
                <w:sz w:val="22"/>
                <w:szCs w:val="22"/>
              </w:rPr>
              <w:t xml:space="preserve">для анализа информационных </w:t>
            </w:r>
            <w:r w:rsidR="00735B45">
              <w:rPr>
                <w:sz w:val="22"/>
                <w:szCs w:val="22"/>
              </w:rPr>
              <w:t>систем.</w:t>
            </w:r>
          </w:p>
          <w:p w:rsidR="00D73788" w:rsidRPr="00D73788" w:rsidRDefault="00D73788" w:rsidP="00D73788">
            <w:pPr>
              <w:numPr>
                <w:ilvl w:val="0"/>
                <w:numId w:val="3"/>
              </w:numPr>
              <w:spacing w:before="15" w:after="15" w:line="216" w:lineRule="exact"/>
              <w:ind w:left="34" w:right="15" w:firstLine="425"/>
              <w:rPr>
                <w:sz w:val="22"/>
                <w:szCs w:val="22"/>
              </w:rPr>
            </w:pPr>
            <w:r w:rsidRPr="00D73788">
              <w:rPr>
                <w:rFonts w:eastAsia="Calibri"/>
                <w:color w:val="000000"/>
                <w:sz w:val="22"/>
                <w:szCs w:val="22"/>
                <w:lang w:eastAsia="en-US"/>
              </w:rPr>
              <w:t xml:space="preserve">применять </w:t>
            </w:r>
            <w:r>
              <w:rPr>
                <w:sz w:val="22"/>
                <w:szCs w:val="22"/>
              </w:rPr>
              <w:t>о</w:t>
            </w:r>
            <w:r w:rsidRPr="00D73788">
              <w:rPr>
                <w:sz w:val="22"/>
                <w:szCs w:val="22"/>
              </w:rPr>
              <w:t xml:space="preserve">бъектно-ориентированный подход </w:t>
            </w:r>
            <w:r w:rsidR="00983FBF">
              <w:rPr>
                <w:sz w:val="22"/>
                <w:szCs w:val="22"/>
              </w:rPr>
              <w:t>для анализа</w:t>
            </w:r>
            <w:r>
              <w:rPr>
                <w:sz w:val="22"/>
                <w:szCs w:val="22"/>
              </w:rPr>
              <w:t xml:space="preserve"> различных систем, вк</w:t>
            </w:r>
            <w:r w:rsidR="00735B45">
              <w:rPr>
                <w:sz w:val="22"/>
                <w:szCs w:val="22"/>
              </w:rPr>
              <w:t xml:space="preserve">лючая </w:t>
            </w:r>
            <w:r>
              <w:rPr>
                <w:sz w:val="22"/>
                <w:szCs w:val="22"/>
              </w:rPr>
              <w:t>социаль</w:t>
            </w:r>
            <w:r w:rsidR="00735B45">
              <w:rPr>
                <w:sz w:val="22"/>
                <w:szCs w:val="22"/>
              </w:rPr>
              <w:t>но-экономические</w:t>
            </w:r>
            <w:r>
              <w:rPr>
                <w:sz w:val="22"/>
                <w:szCs w:val="22"/>
              </w:rPr>
              <w:t xml:space="preserve"> систем</w:t>
            </w:r>
            <w:r w:rsidR="00735B45">
              <w:rPr>
                <w:sz w:val="22"/>
                <w:szCs w:val="22"/>
              </w:rPr>
              <w:t>ы</w:t>
            </w:r>
          </w:p>
          <w:p w:rsidR="00735B45" w:rsidRPr="001668CB" w:rsidRDefault="00735B45" w:rsidP="00735B45">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735B45" w:rsidRDefault="00735B45" w:rsidP="00735B45">
            <w:pPr>
              <w:numPr>
                <w:ilvl w:val="0"/>
                <w:numId w:val="3"/>
              </w:numPr>
              <w:spacing w:before="15" w:after="15" w:line="216" w:lineRule="exact"/>
              <w:ind w:left="34" w:right="15" w:firstLine="425"/>
              <w:jc w:val="both"/>
              <w:rPr>
                <w:sz w:val="22"/>
                <w:szCs w:val="22"/>
              </w:rPr>
            </w:pPr>
            <w:r>
              <w:rPr>
                <w:sz w:val="22"/>
                <w:szCs w:val="22"/>
              </w:rPr>
              <w:t xml:space="preserve">базовыми  </w:t>
            </w:r>
            <w:r w:rsidR="00983FBF">
              <w:rPr>
                <w:sz w:val="22"/>
                <w:szCs w:val="22"/>
              </w:rPr>
              <w:t>методами</w:t>
            </w:r>
            <w:r>
              <w:rPr>
                <w:sz w:val="22"/>
                <w:szCs w:val="22"/>
              </w:rPr>
              <w:t xml:space="preserve"> о</w:t>
            </w:r>
            <w:r w:rsidRPr="00D73788">
              <w:rPr>
                <w:sz w:val="22"/>
                <w:szCs w:val="22"/>
              </w:rPr>
              <w:t>бъектно-</w:t>
            </w:r>
            <w:r>
              <w:rPr>
                <w:sz w:val="22"/>
                <w:szCs w:val="22"/>
              </w:rPr>
              <w:t>ориентированного</w:t>
            </w:r>
            <w:r w:rsidRPr="00D73788">
              <w:rPr>
                <w:sz w:val="22"/>
                <w:szCs w:val="22"/>
              </w:rPr>
              <w:t xml:space="preserve"> подход</w:t>
            </w:r>
            <w:r>
              <w:rPr>
                <w:sz w:val="22"/>
                <w:szCs w:val="22"/>
              </w:rPr>
              <w:t xml:space="preserve">а </w:t>
            </w:r>
            <w:r w:rsidRPr="00D73788">
              <w:rPr>
                <w:sz w:val="22"/>
                <w:szCs w:val="22"/>
              </w:rPr>
              <w:t xml:space="preserve"> </w:t>
            </w:r>
            <w:r>
              <w:rPr>
                <w:sz w:val="22"/>
                <w:szCs w:val="22"/>
              </w:rPr>
              <w:t>при анализе информационных систем;</w:t>
            </w:r>
          </w:p>
          <w:p w:rsidR="00735B45" w:rsidRPr="00D73788" w:rsidRDefault="00983FBF" w:rsidP="00735B45">
            <w:pPr>
              <w:numPr>
                <w:ilvl w:val="0"/>
                <w:numId w:val="3"/>
              </w:numPr>
              <w:spacing w:before="15" w:after="15" w:line="216" w:lineRule="exact"/>
              <w:ind w:left="34" w:right="15" w:firstLine="425"/>
              <w:rPr>
                <w:sz w:val="22"/>
                <w:szCs w:val="22"/>
              </w:rPr>
            </w:pPr>
            <w:r>
              <w:rPr>
                <w:sz w:val="22"/>
                <w:szCs w:val="22"/>
              </w:rPr>
              <w:t>методами</w:t>
            </w:r>
            <w:r w:rsidR="00735B45">
              <w:rPr>
                <w:sz w:val="22"/>
                <w:szCs w:val="22"/>
              </w:rPr>
              <w:t xml:space="preserve">   о</w:t>
            </w:r>
            <w:r w:rsidR="00735B45" w:rsidRPr="00D73788">
              <w:rPr>
                <w:sz w:val="22"/>
                <w:szCs w:val="22"/>
              </w:rPr>
              <w:t>бъектно-</w:t>
            </w:r>
            <w:r w:rsidR="00735B45">
              <w:rPr>
                <w:sz w:val="22"/>
                <w:szCs w:val="22"/>
              </w:rPr>
              <w:t xml:space="preserve">ориентированного </w:t>
            </w:r>
            <w:r w:rsidR="00735B45" w:rsidRPr="00D73788">
              <w:rPr>
                <w:sz w:val="22"/>
                <w:szCs w:val="22"/>
              </w:rPr>
              <w:t>подход</w:t>
            </w:r>
            <w:r w:rsidR="00735B45">
              <w:rPr>
                <w:sz w:val="22"/>
                <w:szCs w:val="22"/>
              </w:rPr>
              <w:t xml:space="preserve">а </w:t>
            </w:r>
            <w:r w:rsidR="00735B45" w:rsidRPr="00D73788">
              <w:rPr>
                <w:sz w:val="22"/>
                <w:szCs w:val="22"/>
              </w:rPr>
              <w:t xml:space="preserve"> </w:t>
            </w:r>
            <w:r>
              <w:rPr>
                <w:sz w:val="22"/>
                <w:szCs w:val="22"/>
              </w:rPr>
              <w:t>для анализа</w:t>
            </w:r>
            <w:r w:rsidR="00735B45">
              <w:rPr>
                <w:sz w:val="22"/>
                <w:szCs w:val="22"/>
              </w:rPr>
              <w:t xml:space="preserve"> различных систем, включая социально-экономические системы</w:t>
            </w:r>
          </w:p>
          <w:p w:rsidR="00D73788" w:rsidRPr="001668CB" w:rsidRDefault="00D73788" w:rsidP="00D73788">
            <w:pPr>
              <w:widowControl/>
              <w:tabs>
                <w:tab w:val="left" w:pos="708"/>
              </w:tabs>
              <w:autoSpaceDE/>
              <w:adjustRightInd/>
              <w:ind w:firstLine="709"/>
              <w:rPr>
                <w:rFonts w:eastAsia="Calibri"/>
                <w:i/>
                <w:color w:val="000000"/>
                <w:sz w:val="22"/>
                <w:szCs w:val="22"/>
                <w:lang w:eastAsia="en-US"/>
              </w:rPr>
            </w:pPr>
          </w:p>
          <w:p w:rsidR="00D73788" w:rsidRPr="001668CB" w:rsidRDefault="00D73788" w:rsidP="00330957">
            <w:pPr>
              <w:widowControl/>
              <w:tabs>
                <w:tab w:val="left" w:pos="708"/>
              </w:tabs>
              <w:autoSpaceDE/>
              <w:adjustRightInd/>
              <w:ind w:firstLine="709"/>
              <w:rPr>
                <w:rFonts w:eastAsia="Calibri"/>
                <w:i/>
                <w:color w:val="000000"/>
                <w:sz w:val="22"/>
                <w:szCs w:val="22"/>
                <w:lang w:eastAsia="en-US"/>
              </w:rPr>
            </w:pPr>
          </w:p>
        </w:tc>
      </w:tr>
      <w:tr w:rsidR="00793F01" w:rsidRPr="00793E1B" w:rsidTr="00330957">
        <w:tc>
          <w:tcPr>
            <w:tcW w:w="3049" w:type="dxa"/>
            <w:vAlign w:val="center"/>
          </w:tcPr>
          <w:p w:rsidR="00793F01" w:rsidRPr="001668CB" w:rsidRDefault="004711B1" w:rsidP="00330957">
            <w:pPr>
              <w:widowControl/>
              <w:tabs>
                <w:tab w:val="left" w:pos="708"/>
              </w:tabs>
              <w:autoSpaceDE/>
              <w:adjustRightInd/>
              <w:rPr>
                <w:rFonts w:eastAsia="Calibri"/>
                <w:color w:val="FF0000"/>
                <w:sz w:val="24"/>
                <w:szCs w:val="24"/>
                <w:lang w:eastAsia="en-US"/>
              </w:rPr>
            </w:pPr>
            <w:r w:rsidRPr="001668CB">
              <w:rPr>
                <w:b/>
                <w:bCs/>
                <w:color w:val="000000"/>
                <w:sz w:val="24"/>
                <w:szCs w:val="24"/>
              </w:rPr>
              <w:t xml:space="preserve">способностью программировать приложения и </w:t>
            </w:r>
            <w:r w:rsidRPr="001668CB">
              <w:rPr>
                <w:b/>
                <w:bCs/>
                <w:color w:val="000000"/>
                <w:sz w:val="24"/>
                <w:szCs w:val="24"/>
              </w:rPr>
              <w:lastRenderedPageBreak/>
              <w:t>создавать программные прототипы решения прикладных задач</w:t>
            </w:r>
          </w:p>
        </w:tc>
        <w:tc>
          <w:tcPr>
            <w:tcW w:w="1595" w:type="dxa"/>
            <w:vAlign w:val="center"/>
          </w:tcPr>
          <w:p w:rsidR="00793F01" w:rsidRPr="008B3D88" w:rsidRDefault="004711B1"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lastRenderedPageBreak/>
              <w:t>ПК-8</w:t>
            </w:r>
          </w:p>
        </w:tc>
        <w:tc>
          <w:tcPr>
            <w:tcW w:w="4927" w:type="dxa"/>
            <w:vAlign w:val="center"/>
          </w:tcPr>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DD6F84" w:rsidRPr="001668CB" w:rsidRDefault="00DD6F84" w:rsidP="00294B57">
            <w:pPr>
              <w:numPr>
                <w:ilvl w:val="0"/>
                <w:numId w:val="3"/>
              </w:numPr>
              <w:spacing w:before="15" w:after="15" w:line="216" w:lineRule="exact"/>
              <w:ind w:left="34" w:right="15" w:firstLine="425"/>
              <w:rPr>
                <w:color w:val="000000"/>
                <w:sz w:val="22"/>
                <w:szCs w:val="22"/>
              </w:rPr>
            </w:pPr>
            <w:r w:rsidRPr="001668CB">
              <w:rPr>
                <w:sz w:val="22"/>
                <w:szCs w:val="22"/>
              </w:rPr>
              <w:t>современные тенденции развития инфор</w:t>
            </w:r>
            <w:r w:rsidRPr="001668CB">
              <w:rPr>
                <w:sz w:val="22"/>
                <w:szCs w:val="22"/>
              </w:rPr>
              <w:lastRenderedPageBreak/>
              <w:t>матики и вычислительной техники, компьютерных технологий</w:t>
            </w:r>
            <w:r w:rsidR="00D73788">
              <w:rPr>
                <w:sz w:val="22"/>
                <w:szCs w:val="22"/>
              </w:rPr>
              <w:t>;</w:t>
            </w:r>
          </w:p>
          <w:p w:rsidR="00FD1391" w:rsidRPr="001668CB" w:rsidRDefault="00FD1391" w:rsidP="00294B57">
            <w:pPr>
              <w:numPr>
                <w:ilvl w:val="0"/>
                <w:numId w:val="3"/>
              </w:numPr>
              <w:spacing w:before="15" w:after="15" w:line="216" w:lineRule="exact"/>
              <w:ind w:left="34" w:right="15" w:firstLine="425"/>
              <w:rPr>
                <w:color w:val="000000"/>
                <w:sz w:val="22"/>
                <w:szCs w:val="22"/>
              </w:rPr>
            </w:pPr>
            <w:r w:rsidRPr="001668CB">
              <w:rPr>
                <w:color w:val="000000"/>
                <w:sz w:val="22"/>
                <w:szCs w:val="22"/>
              </w:rPr>
              <w:t>современные процессы проектирования и разработки программных продуктов;</w:t>
            </w:r>
          </w:p>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FD1391" w:rsidRPr="001668CB" w:rsidRDefault="00FD1391" w:rsidP="00294B57">
            <w:pPr>
              <w:numPr>
                <w:ilvl w:val="0"/>
                <w:numId w:val="3"/>
              </w:numPr>
              <w:spacing w:before="15" w:after="15" w:line="216" w:lineRule="exact"/>
              <w:ind w:left="34" w:right="15" w:firstLine="425"/>
              <w:rPr>
                <w:sz w:val="22"/>
                <w:szCs w:val="22"/>
              </w:rPr>
            </w:pPr>
            <w:r w:rsidRPr="001668CB">
              <w:rPr>
                <w:sz w:val="22"/>
                <w:szCs w:val="22"/>
              </w:rPr>
              <w:t>проводить сравнительный анализ процессов проектирования и разработки программных продуктов и делать обоснованный выбор;</w:t>
            </w:r>
          </w:p>
          <w:p w:rsidR="00FD1391" w:rsidRPr="001668CB" w:rsidRDefault="00FD1391" w:rsidP="00294B57">
            <w:pPr>
              <w:numPr>
                <w:ilvl w:val="0"/>
                <w:numId w:val="3"/>
              </w:numPr>
              <w:spacing w:before="15" w:after="15" w:line="216" w:lineRule="exact"/>
              <w:ind w:left="34" w:right="15" w:firstLine="425"/>
              <w:rPr>
                <w:color w:val="000000"/>
                <w:sz w:val="22"/>
                <w:szCs w:val="22"/>
              </w:rPr>
            </w:pPr>
            <w:r w:rsidRPr="001668CB">
              <w:rPr>
                <w:sz w:val="22"/>
                <w:szCs w:val="22"/>
              </w:rPr>
              <w:t>выполнять формирование и анализ требований для разработки программных</w:t>
            </w:r>
            <w:r w:rsidR="00476E80">
              <w:rPr>
                <w:color w:val="000000"/>
                <w:sz w:val="22"/>
                <w:szCs w:val="22"/>
              </w:rPr>
              <w:t xml:space="preserve"> продуктов.</w:t>
            </w:r>
          </w:p>
          <w:p w:rsidR="00793F01" w:rsidRPr="001668CB" w:rsidRDefault="00793F01" w:rsidP="00330957">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DD6F84" w:rsidRPr="001668CB" w:rsidRDefault="00DD6F84" w:rsidP="00294B57">
            <w:pPr>
              <w:numPr>
                <w:ilvl w:val="0"/>
                <w:numId w:val="3"/>
              </w:numPr>
              <w:spacing w:before="15" w:after="15" w:line="216" w:lineRule="exact"/>
              <w:ind w:left="34" w:right="15" w:firstLine="425"/>
              <w:rPr>
                <w:sz w:val="22"/>
                <w:szCs w:val="22"/>
              </w:rPr>
            </w:pPr>
            <w:r w:rsidRPr="001668CB">
              <w:rPr>
                <w:sz w:val="22"/>
                <w:szCs w:val="22"/>
              </w:rPr>
              <w:t>базовыми основами алгоритмизации</w:t>
            </w:r>
          </w:p>
          <w:p w:rsidR="00793F01" w:rsidRPr="001668CB" w:rsidRDefault="00FD1391" w:rsidP="00294B57">
            <w:pPr>
              <w:numPr>
                <w:ilvl w:val="0"/>
                <w:numId w:val="3"/>
              </w:numPr>
              <w:spacing w:before="15" w:after="15" w:line="216" w:lineRule="exact"/>
              <w:ind w:left="34" w:right="15" w:firstLine="425"/>
              <w:rPr>
                <w:rFonts w:eastAsia="Calibri"/>
                <w:color w:val="FF0000"/>
                <w:sz w:val="22"/>
                <w:szCs w:val="22"/>
                <w:lang w:eastAsia="en-US"/>
              </w:rPr>
            </w:pPr>
            <w:r w:rsidRPr="001668CB">
              <w:rPr>
                <w:sz w:val="22"/>
                <w:szCs w:val="22"/>
              </w:rPr>
              <w:t>информацией о процессах разработки и жизненном цикле программного обеспечения;</w:t>
            </w:r>
          </w:p>
        </w:tc>
      </w:tr>
      <w:tr w:rsidR="00793F01" w:rsidRPr="00793E1B" w:rsidTr="00330957">
        <w:tc>
          <w:tcPr>
            <w:tcW w:w="3049" w:type="dxa"/>
            <w:vAlign w:val="center"/>
          </w:tcPr>
          <w:p w:rsidR="00793F01" w:rsidRPr="001668CB" w:rsidRDefault="008B3D88" w:rsidP="00330957">
            <w:pPr>
              <w:widowControl/>
              <w:tabs>
                <w:tab w:val="left" w:pos="708"/>
              </w:tabs>
              <w:autoSpaceDE/>
              <w:adjustRightInd/>
              <w:rPr>
                <w:b/>
                <w:bCs/>
                <w:color w:val="000000"/>
                <w:sz w:val="24"/>
                <w:szCs w:val="24"/>
              </w:rPr>
            </w:pPr>
            <w:r w:rsidRPr="001668CB">
              <w:rPr>
                <w:b/>
                <w:bCs/>
                <w:color w:val="000000"/>
                <w:sz w:val="24"/>
                <w:szCs w:val="24"/>
              </w:rPr>
              <w:lastRenderedPageBreak/>
              <w:t>способностью проводить тестирование компонентов программного обеспечения ИС</w:t>
            </w:r>
          </w:p>
        </w:tc>
        <w:tc>
          <w:tcPr>
            <w:tcW w:w="1595" w:type="dxa"/>
            <w:vAlign w:val="center"/>
          </w:tcPr>
          <w:p w:rsidR="00793F01" w:rsidRPr="008B3D88" w:rsidRDefault="008B3D88"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ПК-12</w:t>
            </w:r>
          </w:p>
        </w:tc>
        <w:tc>
          <w:tcPr>
            <w:tcW w:w="4927" w:type="dxa"/>
            <w:vAlign w:val="center"/>
          </w:tcPr>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454AF3" w:rsidRPr="001668CB" w:rsidRDefault="00454AF3" w:rsidP="00294B57">
            <w:pPr>
              <w:numPr>
                <w:ilvl w:val="0"/>
                <w:numId w:val="3"/>
              </w:numPr>
              <w:spacing w:before="15" w:after="15" w:line="216" w:lineRule="exact"/>
              <w:ind w:left="34" w:right="15" w:firstLine="425"/>
              <w:rPr>
                <w:sz w:val="22"/>
                <w:szCs w:val="22"/>
              </w:rPr>
            </w:pPr>
            <w:r w:rsidRPr="001668CB">
              <w:rPr>
                <w:sz w:val="22"/>
                <w:szCs w:val="22"/>
              </w:rPr>
              <w:t>основные стандарты в области программных средств и ИТ</w:t>
            </w:r>
          </w:p>
          <w:p w:rsidR="00FD1391" w:rsidRPr="001668CB" w:rsidRDefault="00FD1391" w:rsidP="00294B57">
            <w:pPr>
              <w:numPr>
                <w:ilvl w:val="0"/>
                <w:numId w:val="3"/>
              </w:numPr>
              <w:spacing w:before="15" w:after="15" w:line="216" w:lineRule="exact"/>
              <w:ind w:left="34" w:right="15" w:firstLine="425"/>
              <w:rPr>
                <w:sz w:val="22"/>
                <w:szCs w:val="22"/>
              </w:rPr>
            </w:pPr>
            <w:r w:rsidRPr="001668CB">
              <w:rPr>
                <w:sz w:val="22"/>
                <w:szCs w:val="22"/>
              </w:rPr>
              <w:t>методы тестирования программного продукта.</w:t>
            </w:r>
          </w:p>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1C7056" w:rsidRPr="001668CB" w:rsidRDefault="001C7056" w:rsidP="00294B57">
            <w:pPr>
              <w:numPr>
                <w:ilvl w:val="0"/>
                <w:numId w:val="3"/>
              </w:numPr>
              <w:spacing w:before="15" w:after="15" w:line="216" w:lineRule="exact"/>
              <w:ind w:left="34" w:right="15" w:firstLine="425"/>
              <w:rPr>
                <w:sz w:val="22"/>
                <w:szCs w:val="22"/>
              </w:rPr>
            </w:pPr>
            <w:r w:rsidRPr="001668CB">
              <w:rPr>
                <w:sz w:val="22"/>
                <w:szCs w:val="22"/>
              </w:rPr>
              <w:t>выполнять тестирование программного продукта.</w:t>
            </w:r>
          </w:p>
          <w:p w:rsidR="001C7056" w:rsidRPr="001668CB" w:rsidRDefault="001C7056" w:rsidP="00294B57">
            <w:pPr>
              <w:numPr>
                <w:ilvl w:val="0"/>
                <w:numId w:val="3"/>
              </w:numPr>
              <w:spacing w:before="15" w:after="15" w:line="216" w:lineRule="exact"/>
              <w:ind w:left="34" w:right="15" w:firstLine="425"/>
              <w:rPr>
                <w:sz w:val="22"/>
                <w:szCs w:val="22"/>
              </w:rPr>
            </w:pPr>
            <w:r w:rsidRPr="001668CB">
              <w:rPr>
                <w:sz w:val="22"/>
                <w:szCs w:val="22"/>
              </w:rPr>
              <w:t>конструировать собственное ПО для реализации поставленных задач</w:t>
            </w:r>
          </w:p>
          <w:p w:rsidR="00793F01" w:rsidRPr="001668CB" w:rsidRDefault="00793F01" w:rsidP="00330957">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FD1391" w:rsidRPr="001668CB" w:rsidRDefault="00454AF3" w:rsidP="00294B57">
            <w:pPr>
              <w:numPr>
                <w:ilvl w:val="0"/>
                <w:numId w:val="3"/>
              </w:numPr>
              <w:spacing w:before="15" w:after="15" w:line="216" w:lineRule="exact"/>
              <w:ind w:left="34" w:right="15" w:firstLine="425"/>
              <w:rPr>
                <w:sz w:val="22"/>
                <w:szCs w:val="22"/>
              </w:rPr>
            </w:pPr>
            <w:r w:rsidRPr="001668CB">
              <w:rPr>
                <w:sz w:val="22"/>
                <w:szCs w:val="22"/>
              </w:rPr>
              <w:t xml:space="preserve">навыками оценки сложности алгоритмов и программ, </w:t>
            </w:r>
          </w:p>
          <w:p w:rsidR="0048300E" w:rsidRPr="001668CB" w:rsidRDefault="00DD6F84" w:rsidP="00294B57">
            <w:pPr>
              <w:numPr>
                <w:ilvl w:val="0"/>
                <w:numId w:val="3"/>
              </w:numPr>
              <w:spacing w:before="15" w:after="15" w:line="216" w:lineRule="exact"/>
              <w:ind w:left="34" w:right="15" w:firstLine="425"/>
              <w:rPr>
                <w:rFonts w:eastAsia="Calibri"/>
                <w:color w:val="FF0000"/>
                <w:sz w:val="22"/>
                <w:szCs w:val="22"/>
                <w:lang w:eastAsia="en-US"/>
              </w:rPr>
            </w:pPr>
            <w:r w:rsidRPr="001668CB">
              <w:rPr>
                <w:sz w:val="22"/>
                <w:szCs w:val="22"/>
              </w:rPr>
              <w:t>навыками разработки программных комплексов для решения прикладных задач, использования современных технологий программирования, тестирования и документирования программных комплексов;</w:t>
            </w:r>
          </w:p>
        </w:tc>
      </w:tr>
      <w:tr w:rsidR="008B3D88" w:rsidRPr="00793E1B" w:rsidTr="00330957">
        <w:tc>
          <w:tcPr>
            <w:tcW w:w="3049" w:type="dxa"/>
            <w:vAlign w:val="center"/>
          </w:tcPr>
          <w:p w:rsidR="008B3D88" w:rsidRPr="001668CB" w:rsidRDefault="008B3D88" w:rsidP="00330957">
            <w:pPr>
              <w:widowControl/>
              <w:tabs>
                <w:tab w:val="left" w:pos="708"/>
              </w:tabs>
              <w:autoSpaceDE/>
              <w:adjustRightInd/>
              <w:rPr>
                <w:b/>
                <w:bCs/>
                <w:color w:val="000000"/>
                <w:sz w:val="24"/>
                <w:szCs w:val="24"/>
              </w:rPr>
            </w:pPr>
            <w:r w:rsidRPr="001668CB">
              <w:rPr>
                <w:b/>
                <w:bCs/>
                <w:color w:val="000000"/>
                <w:sz w:val="24"/>
                <w:szCs w:val="24"/>
              </w:rPr>
              <w:t>способностью осуществлять тестирование компонентов информационных систем по заданным сценариям</w:t>
            </w:r>
          </w:p>
        </w:tc>
        <w:tc>
          <w:tcPr>
            <w:tcW w:w="1595" w:type="dxa"/>
            <w:vAlign w:val="center"/>
          </w:tcPr>
          <w:p w:rsidR="008B3D88" w:rsidRPr="008B3D88" w:rsidRDefault="008B3D88"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ПК-15</w:t>
            </w:r>
          </w:p>
        </w:tc>
        <w:tc>
          <w:tcPr>
            <w:tcW w:w="4927" w:type="dxa"/>
            <w:vAlign w:val="center"/>
          </w:tcPr>
          <w:p w:rsidR="00454AF3" w:rsidRPr="003A6FB0" w:rsidRDefault="00454AF3" w:rsidP="00454AF3">
            <w:pPr>
              <w:widowControl/>
              <w:tabs>
                <w:tab w:val="left" w:pos="708"/>
              </w:tabs>
              <w:autoSpaceDE/>
              <w:adjustRightInd/>
              <w:ind w:firstLine="709"/>
              <w:rPr>
                <w:rFonts w:eastAsia="Calibri"/>
                <w:i/>
                <w:color w:val="000000"/>
                <w:sz w:val="24"/>
                <w:szCs w:val="24"/>
                <w:lang w:eastAsia="en-US"/>
              </w:rPr>
            </w:pPr>
            <w:r w:rsidRPr="003A6FB0">
              <w:rPr>
                <w:rFonts w:eastAsia="Calibri"/>
                <w:i/>
                <w:color w:val="000000"/>
                <w:sz w:val="24"/>
                <w:szCs w:val="24"/>
                <w:lang w:eastAsia="en-US"/>
              </w:rPr>
              <w:t xml:space="preserve">Знать </w:t>
            </w:r>
          </w:p>
          <w:p w:rsidR="00454AF3" w:rsidRDefault="00454AF3" w:rsidP="00294B57">
            <w:pPr>
              <w:numPr>
                <w:ilvl w:val="0"/>
                <w:numId w:val="3"/>
              </w:numPr>
              <w:spacing w:before="15" w:after="15" w:line="216" w:lineRule="exact"/>
              <w:ind w:left="34" w:right="15" w:firstLine="425"/>
            </w:pPr>
            <w:r>
              <w:t>методы, средства и стандарты информационных технологий при разработке корпоративных информационных систем;</w:t>
            </w:r>
          </w:p>
          <w:p w:rsidR="00454AF3" w:rsidRDefault="00454AF3" w:rsidP="00294B57">
            <w:pPr>
              <w:numPr>
                <w:ilvl w:val="0"/>
                <w:numId w:val="3"/>
              </w:numPr>
              <w:spacing w:before="15" w:after="15" w:line="216" w:lineRule="exact"/>
              <w:ind w:left="34" w:right="15" w:firstLine="425"/>
            </w:pPr>
            <w:r>
              <w:t>стандарты в области разработки программных и пользовательских интерфейсов</w:t>
            </w:r>
            <w:r w:rsidR="00476E80">
              <w:t>.</w:t>
            </w:r>
            <w:r>
              <w:t xml:space="preserve"> </w:t>
            </w:r>
          </w:p>
          <w:p w:rsidR="00FD1391" w:rsidRPr="003A6FB0" w:rsidRDefault="00FD1391" w:rsidP="00FD1391">
            <w:pPr>
              <w:widowControl/>
              <w:tabs>
                <w:tab w:val="left" w:pos="708"/>
              </w:tabs>
              <w:autoSpaceDE/>
              <w:adjustRightInd/>
              <w:ind w:firstLine="709"/>
              <w:rPr>
                <w:rFonts w:eastAsia="Calibri"/>
                <w:i/>
                <w:color w:val="000000"/>
                <w:sz w:val="24"/>
                <w:szCs w:val="24"/>
                <w:lang w:eastAsia="en-US"/>
              </w:rPr>
            </w:pPr>
            <w:r w:rsidRPr="003A6FB0">
              <w:rPr>
                <w:rFonts w:eastAsia="Calibri"/>
                <w:i/>
                <w:color w:val="000000"/>
                <w:sz w:val="24"/>
                <w:szCs w:val="24"/>
                <w:lang w:eastAsia="en-US"/>
              </w:rPr>
              <w:t xml:space="preserve">Уметь </w:t>
            </w:r>
          </w:p>
          <w:p w:rsidR="00454AF3" w:rsidRPr="001C7056" w:rsidRDefault="00FD1391" w:rsidP="00294B57">
            <w:pPr>
              <w:numPr>
                <w:ilvl w:val="0"/>
                <w:numId w:val="3"/>
              </w:numPr>
              <w:spacing w:before="15" w:after="15" w:line="216" w:lineRule="exact"/>
              <w:ind w:left="34" w:right="15" w:firstLine="425"/>
            </w:pPr>
            <w:r w:rsidRPr="001C7056">
              <w:t>разрабатывать документацию, необходимую для тестирования программного продукта;</w:t>
            </w:r>
            <w:r w:rsidR="00454AF3">
              <w:t xml:space="preserve"> </w:t>
            </w:r>
          </w:p>
          <w:p w:rsidR="00FD1391" w:rsidRPr="001C7056" w:rsidRDefault="00454AF3" w:rsidP="00294B57">
            <w:pPr>
              <w:numPr>
                <w:ilvl w:val="0"/>
                <w:numId w:val="3"/>
              </w:numPr>
              <w:spacing w:before="15" w:after="15" w:line="216" w:lineRule="exact"/>
              <w:ind w:left="34" w:right="15" w:firstLine="425"/>
            </w:pPr>
            <w:r>
              <w:t>оценивать качественные и количественные характер</w:t>
            </w:r>
            <w:r w:rsidR="00476E80">
              <w:t>истики программного обеспечения.</w:t>
            </w:r>
          </w:p>
          <w:p w:rsidR="00FD1391" w:rsidRPr="003A6FB0" w:rsidRDefault="00FD1391" w:rsidP="00FD1391">
            <w:pPr>
              <w:widowControl/>
              <w:tabs>
                <w:tab w:val="left" w:pos="708"/>
              </w:tabs>
              <w:autoSpaceDE/>
              <w:adjustRightInd/>
              <w:ind w:firstLine="709"/>
              <w:rPr>
                <w:rFonts w:eastAsia="Calibri"/>
                <w:color w:val="000000"/>
                <w:sz w:val="24"/>
                <w:szCs w:val="24"/>
                <w:lang w:eastAsia="en-US"/>
              </w:rPr>
            </w:pPr>
            <w:r w:rsidRPr="003A6FB0">
              <w:rPr>
                <w:rFonts w:eastAsia="Calibri"/>
                <w:i/>
                <w:color w:val="000000"/>
                <w:sz w:val="24"/>
                <w:szCs w:val="24"/>
                <w:lang w:eastAsia="en-US"/>
              </w:rPr>
              <w:t>Владеть</w:t>
            </w:r>
            <w:r w:rsidRPr="003A6FB0">
              <w:rPr>
                <w:rFonts w:eastAsia="Calibri"/>
                <w:color w:val="000000"/>
                <w:sz w:val="24"/>
                <w:szCs w:val="24"/>
                <w:lang w:eastAsia="en-US"/>
              </w:rPr>
              <w:t xml:space="preserve"> </w:t>
            </w:r>
          </w:p>
          <w:p w:rsidR="00454AF3" w:rsidRPr="001C7056" w:rsidRDefault="00454AF3" w:rsidP="00294B57">
            <w:pPr>
              <w:numPr>
                <w:ilvl w:val="0"/>
                <w:numId w:val="3"/>
              </w:numPr>
              <w:spacing w:before="15" w:after="15" w:line="216" w:lineRule="exact"/>
              <w:ind w:left="34" w:right="15" w:firstLine="425"/>
            </w:pPr>
            <w:r>
              <w:t xml:space="preserve">навыками работы в современной программно-технической среде в различных операционных системах; </w:t>
            </w:r>
          </w:p>
          <w:p w:rsidR="008B3D88" w:rsidRPr="003A6FB0" w:rsidRDefault="00454AF3" w:rsidP="00294B57">
            <w:pPr>
              <w:numPr>
                <w:ilvl w:val="0"/>
                <w:numId w:val="3"/>
              </w:numPr>
              <w:spacing w:before="15" w:after="15" w:line="216" w:lineRule="exact"/>
              <w:ind w:left="34" w:right="15" w:firstLine="425"/>
              <w:rPr>
                <w:rFonts w:eastAsia="Calibri"/>
                <w:i/>
                <w:color w:val="000000"/>
                <w:sz w:val="24"/>
                <w:szCs w:val="24"/>
                <w:lang w:eastAsia="en-US"/>
              </w:rPr>
            </w:pPr>
            <w:r w:rsidRPr="001C7056">
              <w:t>инструментарием для разработки и тестирования программного продукта.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8B3D88"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AA2A29" w:rsidRPr="008B3D88">
        <w:rPr>
          <w:sz w:val="24"/>
          <w:szCs w:val="24"/>
        </w:rPr>
        <w:t>Б1.Б.2</w:t>
      </w:r>
      <w:r w:rsidR="008B3D88" w:rsidRPr="008B3D88">
        <w:rPr>
          <w:sz w:val="24"/>
          <w:szCs w:val="24"/>
        </w:rPr>
        <w:t>6</w:t>
      </w:r>
      <w:r w:rsidR="00AA2A29" w:rsidRPr="008B3D88">
        <w:rPr>
          <w:sz w:val="24"/>
          <w:szCs w:val="24"/>
        </w:rPr>
        <w:t xml:space="preserve"> «</w:t>
      </w:r>
      <w:r w:rsidR="008B3D88" w:rsidRPr="008B3D88">
        <w:rPr>
          <w:b/>
          <w:sz w:val="24"/>
          <w:szCs w:val="24"/>
        </w:rPr>
        <w:t>Программная инженерия</w:t>
      </w:r>
      <w:r w:rsidR="00AA2A29" w:rsidRPr="008B3D88">
        <w:rPr>
          <w:sz w:val="24"/>
          <w:szCs w:val="24"/>
        </w:rPr>
        <w:t>»</w:t>
      </w:r>
      <w:r w:rsidRPr="008B3D88">
        <w:rPr>
          <w:sz w:val="24"/>
          <w:szCs w:val="24"/>
        </w:rPr>
        <w:t xml:space="preserve"> </w:t>
      </w:r>
      <w:r w:rsidRPr="008B3D88">
        <w:rPr>
          <w:rFonts w:eastAsia="Calibri"/>
          <w:sz w:val="24"/>
          <w:szCs w:val="24"/>
          <w:lang w:eastAsia="en-US"/>
        </w:rPr>
        <w:t xml:space="preserve">является дисциплиной базовой части </w:t>
      </w:r>
      <w:r w:rsidR="00027D2C" w:rsidRPr="008B3D88">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434"/>
        <w:gridCol w:w="2352"/>
        <w:gridCol w:w="2431"/>
        <w:gridCol w:w="117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8B3D88" w:rsidRDefault="00DA3FFC" w:rsidP="008B3D88">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lastRenderedPageBreak/>
              <w:t>Б1.Б.2</w:t>
            </w:r>
            <w:r w:rsidR="008B3D88" w:rsidRPr="008B3D88">
              <w:rPr>
                <w:rFonts w:eastAsia="Calibri"/>
                <w:sz w:val="24"/>
                <w:szCs w:val="24"/>
                <w:lang w:eastAsia="en-US"/>
              </w:rPr>
              <w:t>6</w:t>
            </w:r>
          </w:p>
        </w:tc>
        <w:tc>
          <w:tcPr>
            <w:tcW w:w="2494" w:type="dxa"/>
            <w:vAlign w:val="center"/>
          </w:tcPr>
          <w:p w:rsidR="00DA3FFC" w:rsidRPr="008B3D88" w:rsidRDefault="008B3D88" w:rsidP="00330957">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t>Программная инженерия</w:t>
            </w:r>
          </w:p>
        </w:tc>
        <w:tc>
          <w:tcPr>
            <w:tcW w:w="2232" w:type="dxa"/>
            <w:vAlign w:val="center"/>
          </w:tcPr>
          <w:p w:rsidR="00BD62A4" w:rsidRDefault="00BD62A4" w:rsidP="00330957">
            <w:pPr>
              <w:widowControl/>
              <w:tabs>
                <w:tab w:val="left" w:pos="708"/>
              </w:tabs>
              <w:autoSpaceDE/>
              <w:adjustRightInd/>
              <w:jc w:val="both"/>
              <w:rPr>
                <w:rFonts w:eastAsia="Calibri"/>
                <w:sz w:val="24"/>
                <w:szCs w:val="24"/>
                <w:lang w:eastAsia="en-US"/>
              </w:rPr>
            </w:pPr>
            <w:r w:rsidRPr="00464918">
              <w:rPr>
                <w:rFonts w:eastAsia="Calibri"/>
                <w:color w:val="000000"/>
                <w:sz w:val="24"/>
                <w:szCs w:val="24"/>
                <w:lang w:eastAsia="en-US"/>
              </w:rPr>
              <w:t xml:space="preserve">Успешное усвоение </w:t>
            </w:r>
            <w:r w:rsidR="00191C15">
              <w:rPr>
                <w:rFonts w:eastAsia="Calibri"/>
                <w:color w:val="000000"/>
                <w:sz w:val="24"/>
                <w:szCs w:val="24"/>
                <w:lang w:eastAsia="en-US"/>
              </w:rPr>
              <w:t>дисциплины</w:t>
            </w:r>
            <w:r w:rsidRPr="0049759D">
              <w:rPr>
                <w:sz w:val="24"/>
                <w:szCs w:val="24"/>
              </w:rPr>
              <w:t>:</w:t>
            </w:r>
          </w:p>
          <w:p w:rsidR="00DA3FFC" w:rsidRPr="008B3D88" w:rsidRDefault="0036025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F40FEC" w:rsidRPr="008B3D88">
              <w:rPr>
                <w:rFonts w:eastAsia="Calibri"/>
                <w:sz w:val="24"/>
                <w:szCs w:val="24"/>
                <w:lang w:eastAsia="en-US"/>
              </w:rPr>
              <w:t>Информатика и программирование</w:t>
            </w:r>
            <w:r>
              <w:rPr>
                <w:rFonts w:eastAsia="Calibri"/>
                <w:sz w:val="24"/>
                <w:szCs w:val="24"/>
                <w:lang w:eastAsia="en-US"/>
              </w:rPr>
              <w:t>»</w:t>
            </w:r>
            <w:r w:rsidR="00F40FEC" w:rsidRPr="008B3D88">
              <w:rPr>
                <w:rFonts w:eastAsia="Calibri"/>
                <w:sz w:val="24"/>
                <w:szCs w:val="24"/>
                <w:lang w:eastAsia="en-US"/>
              </w:rPr>
              <w:t>;</w:t>
            </w:r>
          </w:p>
          <w:p w:rsidR="00F40FEC" w:rsidRPr="008B3D88" w:rsidRDefault="0036025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8B3D88" w:rsidRPr="008B3D88">
              <w:rPr>
                <w:rFonts w:eastAsia="Calibri"/>
                <w:sz w:val="24"/>
                <w:szCs w:val="24"/>
                <w:lang w:eastAsia="en-US"/>
              </w:rPr>
              <w:t>Информационные системы и технологии</w:t>
            </w:r>
            <w:r>
              <w:rPr>
                <w:rFonts w:eastAsia="Calibri"/>
                <w:sz w:val="24"/>
                <w:szCs w:val="24"/>
                <w:lang w:eastAsia="en-US"/>
              </w:rPr>
              <w:t>»</w:t>
            </w:r>
          </w:p>
        </w:tc>
        <w:tc>
          <w:tcPr>
            <w:tcW w:w="2464" w:type="dxa"/>
            <w:vAlign w:val="center"/>
          </w:tcPr>
          <w:p w:rsidR="002B6C87" w:rsidRPr="008B3D88" w:rsidRDefault="002A436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2B6C87" w:rsidRPr="008B3D88">
              <w:rPr>
                <w:rFonts w:eastAsia="Calibri"/>
                <w:sz w:val="24"/>
                <w:szCs w:val="24"/>
                <w:lang w:eastAsia="en-US"/>
              </w:rPr>
              <w:t>Корпоративные информационные системы</w:t>
            </w:r>
            <w:r>
              <w:rPr>
                <w:rFonts w:eastAsia="Calibri"/>
                <w:sz w:val="24"/>
                <w:szCs w:val="24"/>
                <w:lang w:eastAsia="en-US"/>
              </w:rPr>
              <w:t>»</w:t>
            </w:r>
          </w:p>
        </w:tc>
        <w:tc>
          <w:tcPr>
            <w:tcW w:w="1185" w:type="dxa"/>
            <w:vAlign w:val="center"/>
          </w:tcPr>
          <w:p w:rsidR="0054533E" w:rsidRPr="0054533E" w:rsidRDefault="0054533E" w:rsidP="0054533E">
            <w:pPr>
              <w:widowControl/>
              <w:tabs>
                <w:tab w:val="left" w:pos="239"/>
                <w:tab w:val="left" w:pos="954"/>
              </w:tabs>
              <w:autoSpaceDE/>
              <w:adjustRightInd/>
              <w:jc w:val="both"/>
              <w:rPr>
                <w:rFonts w:eastAsia="Calibri"/>
                <w:sz w:val="24"/>
                <w:szCs w:val="24"/>
                <w:lang w:eastAsia="en-US"/>
              </w:rPr>
            </w:pPr>
            <w:r w:rsidRPr="0054533E">
              <w:rPr>
                <w:rFonts w:eastAsia="Calibri"/>
                <w:sz w:val="24"/>
                <w:szCs w:val="24"/>
                <w:lang w:val="en-US" w:eastAsia="en-US"/>
              </w:rPr>
              <w:t>ОПК-2</w:t>
            </w:r>
          </w:p>
          <w:p w:rsidR="00DA3FFC" w:rsidRPr="00F51547" w:rsidRDefault="008B3D88" w:rsidP="0054533E">
            <w:pPr>
              <w:widowControl/>
              <w:tabs>
                <w:tab w:val="left" w:pos="239"/>
                <w:tab w:val="left" w:pos="954"/>
              </w:tabs>
              <w:autoSpaceDE/>
              <w:adjustRightInd/>
              <w:jc w:val="both"/>
              <w:rPr>
                <w:rFonts w:eastAsia="Calibri"/>
                <w:sz w:val="24"/>
                <w:szCs w:val="24"/>
                <w:lang w:eastAsia="en-US"/>
              </w:rPr>
            </w:pPr>
            <w:r w:rsidRPr="008B3D88">
              <w:rPr>
                <w:rFonts w:eastAsia="Calibri"/>
                <w:sz w:val="24"/>
                <w:szCs w:val="24"/>
                <w:lang w:val="en-US" w:eastAsia="en-US"/>
              </w:rPr>
              <w:t>ПК-8</w:t>
            </w:r>
          </w:p>
          <w:p w:rsidR="002B6C87" w:rsidRPr="008B3D88" w:rsidRDefault="008B3D88" w:rsidP="00330957">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t>ПК-12</w:t>
            </w:r>
          </w:p>
          <w:p w:rsidR="008B3D88" w:rsidRPr="008B3D88" w:rsidRDefault="008B3D88" w:rsidP="00330957">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t>ПК-15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8D1FAE" w:rsidRPr="008A460D" w:rsidRDefault="00BB6C9A" w:rsidP="008A460D">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4718EC">
        <w:rPr>
          <w:rFonts w:eastAsia="Calibri"/>
          <w:sz w:val="24"/>
          <w:szCs w:val="24"/>
          <w:lang w:eastAsia="en-US"/>
        </w:rPr>
        <w:t xml:space="preserve">5 </w:t>
      </w:r>
      <w:r w:rsidRPr="00445729">
        <w:rPr>
          <w:rFonts w:eastAsia="Calibri"/>
          <w:sz w:val="24"/>
          <w:szCs w:val="24"/>
          <w:lang w:eastAsia="en-US"/>
        </w:rPr>
        <w:t xml:space="preserve"> зачетных единиц – </w:t>
      </w:r>
      <w:r w:rsidR="004718EC">
        <w:rPr>
          <w:rFonts w:eastAsia="Calibri"/>
          <w:sz w:val="24"/>
          <w:szCs w:val="24"/>
          <w:lang w:eastAsia="en-US"/>
        </w:rPr>
        <w:t>180</w:t>
      </w:r>
      <w:r w:rsidRPr="00445729">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E92887" w:rsidRDefault="00E92887" w:rsidP="00330957">
            <w:pPr>
              <w:widowControl/>
              <w:autoSpaceDE/>
              <w:autoSpaceDN/>
              <w:adjustRightInd/>
              <w:jc w:val="center"/>
              <w:rPr>
                <w:rFonts w:eastAsia="Calibri"/>
                <w:sz w:val="24"/>
                <w:szCs w:val="24"/>
                <w:lang w:eastAsia="en-US"/>
              </w:rPr>
            </w:pPr>
            <w:r w:rsidRPr="00E92887">
              <w:rPr>
                <w:rFonts w:eastAsia="Calibri"/>
                <w:sz w:val="24"/>
                <w:szCs w:val="24"/>
                <w:lang w:eastAsia="en-US"/>
              </w:rPr>
              <w:t>48</w:t>
            </w:r>
          </w:p>
        </w:tc>
        <w:tc>
          <w:tcPr>
            <w:tcW w:w="2517" w:type="dxa"/>
            <w:vAlign w:val="center"/>
          </w:tcPr>
          <w:p w:rsidR="00A32A5F" w:rsidRPr="00A33FC5" w:rsidRDefault="00A33FC5" w:rsidP="00330957">
            <w:pPr>
              <w:widowControl/>
              <w:autoSpaceDE/>
              <w:autoSpaceDN/>
              <w:adjustRightInd/>
              <w:jc w:val="center"/>
              <w:rPr>
                <w:rFonts w:eastAsia="Calibri"/>
                <w:sz w:val="24"/>
                <w:szCs w:val="24"/>
                <w:lang w:eastAsia="en-US"/>
              </w:rPr>
            </w:pPr>
            <w:r w:rsidRPr="00A33FC5">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E92887" w:rsidRDefault="00E92887" w:rsidP="00330957">
            <w:pPr>
              <w:widowControl/>
              <w:autoSpaceDE/>
              <w:autoSpaceDN/>
              <w:adjustRightInd/>
              <w:jc w:val="center"/>
              <w:rPr>
                <w:rFonts w:eastAsia="Calibri"/>
                <w:sz w:val="24"/>
                <w:szCs w:val="24"/>
                <w:lang w:eastAsia="en-US"/>
              </w:rPr>
            </w:pPr>
            <w:r w:rsidRPr="00E92887">
              <w:rPr>
                <w:rFonts w:eastAsia="Calibri"/>
                <w:sz w:val="24"/>
                <w:szCs w:val="24"/>
                <w:lang w:eastAsia="en-US"/>
              </w:rPr>
              <w:t>16</w:t>
            </w:r>
          </w:p>
        </w:tc>
        <w:tc>
          <w:tcPr>
            <w:tcW w:w="2517" w:type="dxa"/>
            <w:vAlign w:val="center"/>
          </w:tcPr>
          <w:p w:rsidR="00A32A5F" w:rsidRPr="00E96B8E" w:rsidRDefault="00844962" w:rsidP="00330957">
            <w:pPr>
              <w:widowControl/>
              <w:autoSpaceDE/>
              <w:autoSpaceDN/>
              <w:adjustRightInd/>
              <w:jc w:val="center"/>
              <w:rPr>
                <w:rFonts w:eastAsia="Calibri"/>
                <w:b/>
                <w:color w:val="000000"/>
                <w:sz w:val="24"/>
                <w:szCs w:val="24"/>
                <w:lang w:eastAsia="en-US"/>
              </w:rPr>
            </w:pPr>
            <w:r w:rsidRPr="00E96B8E">
              <w:rPr>
                <w:rFonts w:eastAsia="Calibri"/>
                <w:b/>
                <w:color w:val="000000"/>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33FC5" w:rsidRDefault="0047633A" w:rsidP="00330957">
            <w:pPr>
              <w:widowControl/>
              <w:autoSpaceDE/>
              <w:autoSpaceDN/>
              <w:adjustRightInd/>
              <w:jc w:val="center"/>
              <w:rPr>
                <w:rFonts w:eastAsia="Calibri"/>
                <w:sz w:val="24"/>
                <w:szCs w:val="24"/>
                <w:lang w:eastAsia="en-US"/>
              </w:rPr>
            </w:pPr>
            <w:r w:rsidRPr="00A33FC5">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E92887"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E96B8E" w:rsidRDefault="00844962" w:rsidP="00330957">
            <w:pPr>
              <w:widowControl/>
              <w:autoSpaceDE/>
              <w:autoSpaceDN/>
              <w:adjustRightInd/>
              <w:jc w:val="center"/>
              <w:rPr>
                <w:rFonts w:eastAsia="Calibri"/>
                <w:color w:val="000000"/>
                <w:sz w:val="24"/>
                <w:szCs w:val="24"/>
                <w:lang w:eastAsia="en-US"/>
              </w:rPr>
            </w:pPr>
            <w:r w:rsidRPr="00E96B8E">
              <w:rPr>
                <w:rFonts w:eastAsia="Calibri"/>
                <w:color w:val="000000"/>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10B06" w:rsidRDefault="008D1FAE" w:rsidP="00330957">
            <w:pPr>
              <w:widowControl/>
              <w:autoSpaceDE/>
              <w:autoSpaceDN/>
              <w:adjustRightInd/>
              <w:jc w:val="center"/>
              <w:rPr>
                <w:rFonts w:eastAsia="Calibri"/>
                <w:sz w:val="24"/>
                <w:szCs w:val="24"/>
                <w:lang w:eastAsia="en-US"/>
              </w:rPr>
            </w:pPr>
            <w:r w:rsidRPr="00410B06">
              <w:rPr>
                <w:rFonts w:eastAsia="Calibri"/>
                <w:sz w:val="24"/>
                <w:szCs w:val="24"/>
                <w:lang w:eastAsia="en-US"/>
              </w:rPr>
              <w:t>105</w:t>
            </w:r>
          </w:p>
        </w:tc>
        <w:tc>
          <w:tcPr>
            <w:tcW w:w="2517" w:type="dxa"/>
            <w:vAlign w:val="center"/>
          </w:tcPr>
          <w:p w:rsidR="00A32A5F" w:rsidRPr="00410B06" w:rsidRDefault="00CD47C8" w:rsidP="00330957">
            <w:pPr>
              <w:widowControl/>
              <w:autoSpaceDE/>
              <w:autoSpaceDN/>
              <w:adjustRightInd/>
              <w:jc w:val="center"/>
              <w:rPr>
                <w:rFonts w:eastAsia="Calibri"/>
                <w:sz w:val="24"/>
                <w:szCs w:val="24"/>
                <w:lang w:eastAsia="en-US"/>
              </w:rPr>
            </w:pPr>
            <w:r w:rsidRPr="00410B06">
              <w:rPr>
                <w:rFonts w:eastAsia="Calibri"/>
                <w:sz w:val="24"/>
                <w:szCs w:val="24"/>
                <w:lang w:eastAsia="en-US"/>
              </w:rPr>
              <w:t>159</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10B06" w:rsidRDefault="00240A81" w:rsidP="00330957">
            <w:pPr>
              <w:widowControl/>
              <w:autoSpaceDE/>
              <w:autoSpaceDN/>
              <w:adjustRightInd/>
              <w:jc w:val="center"/>
              <w:rPr>
                <w:rFonts w:eastAsia="Calibri"/>
                <w:sz w:val="24"/>
                <w:szCs w:val="24"/>
                <w:lang w:eastAsia="en-US"/>
              </w:rPr>
            </w:pPr>
            <w:r w:rsidRPr="00410B06">
              <w:rPr>
                <w:rFonts w:eastAsia="Calibri"/>
                <w:sz w:val="24"/>
                <w:szCs w:val="24"/>
                <w:lang w:eastAsia="en-US"/>
              </w:rPr>
              <w:t>27</w:t>
            </w:r>
          </w:p>
        </w:tc>
        <w:tc>
          <w:tcPr>
            <w:tcW w:w="2517" w:type="dxa"/>
            <w:vAlign w:val="center"/>
          </w:tcPr>
          <w:p w:rsidR="0047633A" w:rsidRPr="00410B06" w:rsidRDefault="00A33FC5" w:rsidP="00330957">
            <w:pPr>
              <w:widowControl/>
              <w:autoSpaceDE/>
              <w:autoSpaceDN/>
              <w:adjustRightInd/>
              <w:jc w:val="center"/>
              <w:rPr>
                <w:rFonts w:eastAsia="Calibri"/>
                <w:sz w:val="24"/>
                <w:szCs w:val="24"/>
                <w:lang w:eastAsia="en-US"/>
              </w:rPr>
            </w:pPr>
            <w:r w:rsidRPr="00410B0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410B06" w:rsidRDefault="00783D3E" w:rsidP="0001751F">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w:t>
            </w:r>
            <w:r w:rsidR="00191C15">
              <w:rPr>
                <w:rFonts w:eastAsia="Calibri"/>
                <w:sz w:val="24"/>
                <w:szCs w:val="24"/>
                <w:lang w:eastAsia="en-US"/>
              </w:rPr>
              <w:t xml:space="preserve"> в 6 семестре</w:t>
            </w:r>
          </w:p>
        </w:tc>
        <w:tc>
          <w:tcPr>
            <w:tcW w:w="2517" w:type="dxa"/>
            <w:vAlign w:val="center"/>
          </w:tcPr>
          <w:p w:rsidR="00A32A5F" w:rsidRPr="00410B06" w:rsidRDefault="00A32A5F" w:rsidP="00191C15">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w:t>
            </w:r>
            <w:r w:rsidR="00191C15">
              <w:rPr>
                <w:rFonts w:eastAsia="Calibri"/>
                <w:sz w:val="24"/>
                <w:szCs w:val="24"/>
                <w:lang w:eastAsia="en-US"/>
              </w:rPr>
              <w:t>в 7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A0669" w:rsidRDefault="00DA489D" w:rsidP="00783D3E">
            <w:pPr>
              <w:widowControl/>
              <w:autoSpaceDE/>
              <w:autoSpaceDN/>
              <w:adjustRightInd/>
              <w:jc w:val="both"/>
              <w:rPr>
                <w:b/>
                <w:bCs/>
                <w:sz w:val="22"/>
                <w:szCs w:val="22"/>
              </w:rPr>
            </w:pPr>
            <w:r w:rsidRPr="002A0669">
              <w:rPr>
                <w:b/>
                <w:bCs/>
                <w:sz w:val="22"/>
                <w:szCs w:val="22"/>
              </w:rPr>
              <w:t>Семестр 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4761A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 xml:space="preserve">Тема №1. </w:t>
            </w:r>
            <w:r w:rsidRPr="006875E1">
              <w:rPr>
                <w:rFonts w:eastAsia="Calibri"/>
                <w:b/>
                <w:sz w:val="22"/>
                <w:szCs w:val="22"/>
                <w:lang w:eastAsia="en-US"/>
              </w:rPr>
              <w:t>Общая характеристика областей знаний профессионального ядра программной инженерии и их взаимосвязи.</w:t>
            </w:r>
          </w:p>
          <w:p w:rsidR="004761AF" w:rsidRPr="005E75F2" w:rsidRDefault="004761AF" w:rsidP="00CA301A">
            <w:pPr>
              <w:pStyle w:val="a4"/>
              <w:ind w:left="0"/>
              <w:jc w:val="both"/>
              <w:rPr>
                <w:rFonts w:ascii="Times New Roman" w:hAnsi="Times New Roman"/>
                <w:b/>
                <w:color w:val="000000"/>
                <w:sz w:val="24"/>
                <w:szCs w:val="24"/>
              </w:rPr>
            </w:pPr>
          </w:p>
          <w:p w:rsidR="004761AF" w:rsidRPr="002A0669" w:rsidRDefault="004761AF" w:rsidP="00CA301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E21A1B">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b/>
                <w:bCs/>
                <w:sz w:val="22"/>
                <w:szCs w:val="22"/>
              </w:rPr>
            </w:pPr>
            <w:r>
              <w:rPr>
                <w:b/>
                <w:bCs/>
                <w:sz w:val="22"/>
                <w:szCs w:val="22"/>
              </w:rPr>
              <w:t>18</w:t>
            </w:r>
          </w:p>
        </w:tc>
      </w:tr>
      <w:tr w:rsidR="004761A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761AF" w:rsidRPr="002A0669" w:rsidRDefault="004761AF"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61AF" w:rsidRPr="008D77B1" w:rsidRDefault="004761AF" w:rsidP="00E21A1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b/>
                <w:bCs/>
                <w:sz w:val="22"/>
                <w:szCs w:val="22"/>
              </w:rPr>
            </w:pPr>
          </w:p>
        </w:tc>
      </w:tr>
      <w:tr w:rsidR="004761A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 xml:space="preserve">Тема №2. </w:t>
            </w:r>
            <w:r w:rsidRPr="006875E1">
              <w:rPr>
                <w:rFonts w:eastAsia="Calibri"/>
                <w:b/>
                <w:sz w:val="22"/>
                <w:szCs w:val="22"/>
                <w:lang w:eastAsia="en-US"/>
              </w:rPr>
              <w:t>Управление требованиями и качеством.</w:t>
            </w:r>
          </w:p>
          <w:p w:rsidR="004761AF" w:rsidRPr="005E75F2" w:rsidRDefault="004761AF" w:rsidP="00CA301A">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E21A1B">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b/>
                <w:bCs/>
                <w:sz w:val="22"/>
                <w:szCs w:val="22"/>
              </w:rPr>
            </w:pPr>
            <w:r>
              <w:rPr>
                <w:b/>
                <w:bCs/>
                <w:sz w:val="22"/>
                <w:szCs w:val="22"/>
              </w:rPr>
              <w:t>18</w:t>
            </w:r>
          </w:p>
        </w:tc>
      </w:tr>
      <w:tr w:rsidR="004761A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761AF" w:rsidRPr="005E75F2" w:rsidRDefault="004761AF"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61AF" w:rsidRPr="008D77B1" w:rsidRDefault="004761AF" w:rsidP="00E21A1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b/>
                <w:bCs/>
                <w:sz w:val="22"/>
                <w:szCs w:val="22"/>
              </w:rPr>
            </w:pPr>
          </w:p>
        </w:tc>
      </w:tr>
      <w:tr w:rsidR="004761A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Тема №3</w:t>
            </w:r>
            <w:r w:rsidRPr="00525303">
              <w:t xml:space="preserve"> </w:t>
            </w:r>
            <w:r w:rsidRPr="006875E1">
              <w:rPr>
                <w:b/>
              </w:rPr>
              <w:t>Тестирование</w:t>
            </w:r>
            <w:r w:rsidRPr="00525303">
              <w:t xml:space="preserve"> </w:t>
            </w:r>
            <w:r w:rsidRPr="006875E1">
              <w:rPr>
                <w:b/>
              </w:rPr>
              <w:t>программного продукта.</w:t>
            </w:r>
          </w:p>
          <w:p w:rsidR="004761AF" w:rsidRPr="005E75F2" w:rsidRDefault="004761AF" w:rsidP="00CA301A">
            <w:pPr>
              <w:pStyle w:val="a4"/>
              <w:ind w:left="0"/>
              <w:jc w:val="both"/>
              <w:rPr>
                <w:rFonts w:ascii="Times New Roman" w:hAnsi="Times New Roman"/>
                <w:b/>
              </w:rPr>
            </w:pPr>
          </w:p>
          <w:p w:rsidR="004761AF" w:rsidRPr="005E75F2" w:rsidRDefault="004761AF" w:rsidP="00CA301A">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E21A1B">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b/>
                <w:bCs/>
                <w:sz w:val="22"/>
                <w:szCs w:val="22"/>
              </w:rPr>
            </w:pPr>
            <w:r>
              <w:rPr>
                <w:b/>
                <w:bCs/>
                <w:sz w:val="22"/>
                <w:szCs w:val="22"/>
              </w:rPr>
              <w:t>18</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5E75F2" w:rsidRDefault="00783D3E"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21A1B"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21A1B"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21A1B" w:rsidP="00783D3E">
            <w:pPr>
              <w:widowControl/>
              <w:autoSpaceDE/>
              <w:autoSpaceDN/>
              <w:adjustRightInd/>
              <w:jc w:val="right"/>
              <w:rPr>
                <w:bCs/>
                <w:sz w:val="22"/>
                <w:szCs w:val="22"/>
              </w:rPr>
            </w:pPr>
            <w:r>
              <w:rPr>
                <w:bCs/>
                <w:sz w:val="22"/>
                <w:szCs w:val="22"/>
              </w:rPr>
              <w:t>4</w:t>
            </w:r>
          </w:p>
        </w:tc>
      </w:tr>
      <w:tr w:rsidR="005E75F2" w:rsidRPr="00793E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Тема №4. Инженерия приложений и предметной области</w:t>
            </w:r>
          </w:p>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w:t>
            </w:r>
            <w:r w:rsidR="00E21A1B">
              <w:rPr>
                <w:sz w:val="22"/>
                <w:szCs w:val="22"/>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jc w:val="both"/>
              <w:rPr>
                <w:b/>
                <w:bCs/>
                <w:sz w:val="22"/>
                <w:szCs w:val="22"/>
              </w:rPr>
            </w:pPr>
            <w:r w:rsidRPr="00E21A1B">
              <w:rPr>
                <w:b/>
                <w:bCs/>
                <w:sz w:val="22"/>
                <w:szCs w:val="22"/>
              </w:rPr>
              <w:t>19</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83D3E">
            <w:pPr>
              <w:widowControl/>
              <w:autoSpaceDE/>
              <w:autoSpaceDN/>
              <w:adjustRightInd/>
              <w:jc w:val="right"/>
              <w:rPr>
                <w:bCs/>
                <w:sz w:val="22"/>
                <w:szCs w:val="22"/>
              </w:rPr>
            </w:pPr>
            <w:r>
              <w:rPr>
                <w:bCs/>
                <w:sz w:val="22"/>
                <w:szCs w:val="22"/>
              </w:rPr>
              <w:t>4</w:t>
            </w:r>
          </w:p>
        </w:tc>
      </w:tr>
      <w:tr w:rsidR="005E75F2" w:rsidRPr="00E21A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lastRenderedPageBreak/>
              <w:t>Тема №5. Методы управления проектом, риском и конфигурацией</w:t>
            </w:r>
          </w:p>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jc w:val="both"/>
              <w:rPr>
                <w:b/>
                <w:bCs/>
                <w:sz w:val="22"/>
                <w:szCs w:val="22"/>
              </w:rPr>
            </w:pPr>
            <w:r w:rsidRPr="00E21A1B">
              <w:rPr>
                <w:b/>
                <w:bCs/>
                <w:sz w:val="22"/>
                <w:szCs w:val="22"/>
              </w:rPr>
              <w:t>18</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bCs/>
                <w:sz w:val="22"/>
                <w:szCs w:val="22"/>
              </w:rPr>
            </w:pPr>
          </w:p>
        </w:tc>
      </w:tr>
      <w:tr w:rsidR="005E75F2" w:rsidRPr="00E21A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 xml:space="preserve">Тема №6. Методы определения требований в программной инженерии </w:t>
            </w:r>
          </w:p>
          <w:p w:rsidR="005E75F2" w:rsidRPr="005E75F2" w:rsidRDefault="005E75F2" w:rsidP="005E75F2">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w:t>
            </w:r>
            <w:r w:rsidR="00E21A1B">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jc w:val="both"/>
              <w:rPr>
                <w:b/>
                <w:bCs/>
                <w:sz w:val="22"/>
                <w:szCs w:val="22"/>
              </w:rPr>
            </w:pPr>
            <w:r w:rsidRPr="00E21A1B">
              <w:rPr>
                <w:b/>
                <w:bCs/>
                <w:sz w:val="22"/>
                <w:szCs w:val="22"/>
              </w:rPr>
              <w:t>20</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83D3E">
            <w:pPr>
              <w:widowControl/>
              <w:autoSpaceDE/>
              <w:autoSpaceDN/>
              <w:adjustRightInd/>
              <w:jc w:val="right"/>
              <w:rPr>
                <w:bCs/>
                <w:sz w:val="22"/>
                <w:szCs w:val="22"/>
              </w:rPr>
            </w:pPr>
            <w:r>
              <w:rPr>
                <w:bCs/>
                <w:sz w:val="22"/>
                <w:szCs w:val="22"/>
              </w:rPr>
              <w:t>2</w:t>
            </w:r>
          </w:p>
        </w:tc>
      </w:tr>
      <w:tr w:rsidR="005E75F2" w:rsidRPr="00793E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Тема №7. Модели качества и надежности в программной инженерии</w:t>
            </w:r>
          </w:p>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w:t>
            </w:r>
            <w:r w:rsidR="00E21A1B">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rPr>
                <w:b/>
                <w:bCs/>
                <w:sz w:val="22"/>
                <w:szCs w:val="22"/>
              </w:rPr>
            </w:pPr>
            <w:r w:rsidRPr="00E21A1B">
              <w:rPr>
                <w:b/>
                <w:bCs/>
                <w:sz w:val="22"/>
                <w:szCs w:val="22"/>
              </w:rPr>
              <w:t>20</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bCs/>
                <w:sz w:val="22"/>
                <w:szCs w:val="22"/>
              </w:rPr>
            </w:pPr>
          </w:p>
        </w:tc>
      </w:tr>
      <w:tr w:rsidR="005E75F2" w:rsidRPr="00793E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Тема №8. Тестирование программного обеспечения</w:t>
            </w:r>
          </w:p>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rPr>
                <w:b/>
                <w:bCs/>
                <w:sz w:val="22"/>
                <w:szCs w:val="22"/>
              </w:rPr>
            </w:pPr>
            <w:r w:rsidRPr="00E21A1B">
              <w:rPr>
                <w:b/>
                <w:bCs/>
                <w:sz w:val="22"/>
                <w:szCs w:val="22"/>
              </w:rPr>
              <w:t>22</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4F3C72" w:rsidRDefault="005E75F2"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360A7" w:rsidP="00783D3E">
            <w:pPr>
              <w:widowControl/>
              <w:autoSpaceDE/>
              <w:autoSpaceDN/>
              <w:adjustRightInd/>
              <w:jc w:val="both"/>
              <w:rPr>
                <w:sz w:val="22"/>
                <w:szCs w:val="22"/>
              </w:rPr>
            </w:pPr>
            <w:r w:rsidRPr="008D77B1">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360A7" w:rsidP="00783D3E">
            <w:pPr>
              <w:widowControl/>
              <w:autoSpaceDE/>
              <w:autoSpaceDN/>
              <w:adjustRightInd/>
              <w:jc w:val="both"/>
              <w:rPr>
                <w:sz w:val="22"/>
                <w:szCs w:val="22"/>
              </w:rPr>
            </w:pPr>
            <w:r w:rsidRPr="008D77B1">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844962" w:rsidP="00783D3E">
            <w:pPr>
              <w:widowControl/>
              <w:autoSpaceDE/>
              <w:autoSpaceDN/>
              <w:adjustRightInd/>
              <w:jc w:val="both"/>
              <w:rPr>
                <w:sz w:val="22"/>
                <w:szCs w:val="22"/>
              </w:rPr>
            </w:pPr>
            <w:r>
              <w:rPr>
                <w:sz w:val="22"/>
                <w:szCs w:val="22"/>
              </w:rPr>
              <w:t>105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844962" w:rsidP="00783D3E">
            <w:pPr>
              <w:widowControl/>
              <w:autoSpaceDE/>
              <w:autoSpaceDN/>
              <w:adjustRightInd/>
              <w:jc w:val="both"/>
              <w:rPr>
                <w:b/>
                <w:bCs/>
                <w:sz w:val="22"/>
                <w:szCs w:val="22"/>
              </w:rPr>
            </w:pPr>
            <w:r>
              <w:rPr>
                <w:b/>
                <w:bCs/>
                <w:sz w:val="22"/>
                <w:szCs w:val="22"/>
              </w:rPr>
              <w:t>153</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783D3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sz w:val="22"/>
                <w:szCs w:val="22"/>
              </w:rPr>
            </w:pPr>
            <w:r w:rsidRPr="008D77B1">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sz w:val="22"/>
                <w:szCs w:val="22"/>
              </w:rPr>
            </w:pPr>
            <w:r w:rsidRPr="008D77B1">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bCs/>
                <w:sz w:val="22"/>
                <w:szCs w:val="22"/>
              </w:rPr>
            </w:pPr>
            <w:r w:rsidRPr="008D77B1">
              <w:rPr>
                <w:bCs/>
                <w:sz w:val="22"/>
                <w:szCs w:val="22"/>
              </w:rPr>
              <w:t>10</w:t>
            </w:r>
          </w:p>
        </w:tc>
      </w:tr>
      <w:tr w:rsidR="00783D3E"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b/>
                <w:bCs/>
                <w:sz w:val="22"/>
                <w:szCs w:val="22"/>
              </w:rPr>
            </w:pPr>
            <w:r w:rsidRPr="008D77B1">
              <w:rPr>
                <w:b/>
                <w:bCs/>
                <w:sz w:val="22"/>
                <w:szCs w:val="22"/>
              </w:rPr>
              <w:t>27</w:t>
            </w:r>
          </w:p>
        </w:tc>
      </w:tr>
      <w:tr w:rsidR="00783D3E"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844962" w:rsidP="00783D3E">
            <w:pPr>
              <w:widowControl/>
              <w:autoSpaceDE/>
              <w:autoSpaceDN/>
              <w:adjustRightInd/>
              <w:jc w:val="both"/>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445729" w:rsidRDefault="00445729"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E75F2" w:rsidRPr="002A0669" w:rsidTr="0071039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E75F2" w:rsidRPr="002A0669" w:rsidRDefault="005E75F2" w:rsidP="00710390">
            <w:pPr>
              <w:widowControl/>
              <w:autoSpaceDE/>
              <w:autoSpaceDN/>
              <w:adjustRightInd/>
              <w:jc w:val="both"/>
              <w:rPr>
                <w:b/>
                <w:bCs/>
                <w:sz w:val="22"/>
                <w:szCs w:val="22"/>
              </w:rPr>
            </w:pPr>
            <w:r>
              <w:rPr>
                <w:b/>
                <w:bCs/>
                <w:sz w:val="22"/>
                <w:szCs w:val="22"/>
              </w:rPr>
              <w:t>Семестр 7</w:t>
            </w:r>
          </w:p>
        </w:tc>
      </w:tr>
      <w:tr w:rsidR="005E75F2" w:rsidRPr="00793E1B" w:rsidTr="0071039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b/>
                <w:bCs/>
                <w:color w:val="000000"/>
                <w:sz w:val="22"/>
                <w:szCs w:val="22"/>
              </w:rPr>
            </w:pPr>
            <w:r w:rsidRPr="00793E1B">
              <w:rPr>
                <w:b/>
                <w:bCs/>
                <w:color w:val="000000"/>
                <w:sz w:val="22"/>
                <w:szCs w:val="22"/>
              </w:rPr>
              <w:t>Всего</w:t>
            </w:r>
          </w:p>
        </w:tc>
      </w:tr>
      <w:tr w:rsidR="004761AF" w:rsidRPr="008D77B1" w:rsidTr="007103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 xml:space="preserve">Тема №1. </w:t>
            </w:r>
            <w:r w:rsidRPr="006875E1">
              <w:rPr>
                <w:rFonts w:eastAsia="Calibri"/>
                <w:b/>
                <w:sz w:val="22"/>
                <w:szCs w:val="22"/>
                <w:lang w:eastAsia="en-US"/>
              </w:rPr>
              <w:t>Общая характеристика областей знаний профессионального ядра программной инженерии и их взаимосвязи.</w:t>
            </w:r>
          </w:p>
          <w:p w:rsidR="004761AF" w:rsidRPr="005E75F2" w:rsidRDefault="004761AF" w:rsidP="00CA301A">
            <w:pPr>
              <w:pStyle w:val="a4"/>
              <w:ind w:left="0"/>
              <w:jc w:val="both"/>
              <w:rPr>
                <w:rFonts w:ascii="Times New Roman" w:hAnsi="Times New Roman"/>
                <w:b/>
                <w:color w:val="000000"/>
                <w:sz w:val="24"/>
                <w:szCs w:val="24"/>
              </w:rPr>
            </w:pPr>
          </w:p>
          <w:p w:rsidR="004761AF" w:rsidRPr="002A0669" w:rsidRDefault="004761AF" w:rsidP="00CA301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E21A1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b/>
                <w:bCs/>
                <w:sz w:val="22"/>
                <w:szCs w:val="22"/>
              </w:rPr>
            </w:pPr>
            <w:r>
              <w:rPr>
                <w:b/>
                <w:bCs/>
                <w:sz w:val="22"/>
                <w:szCs w:val="22"/>
              </w:rPr>
              <w:t>19</w:t>
            </w:r>
          </w:p>
        </w:tc>
      </w:tr>
      <w:tr w:rsidR="004761AF"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4761AF" w:rsidRPr="002A0669" w:rsidRDefault="004761AF" w:rsidP="0071039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61AF" w:rsidRPr="008D77B1" w:rsidRDefault="004761AF" w:rsidP="0071039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b/>
                <w:bCs/>
                <w:sz w:val="22"/>
                <w:szCs w:val="22"/>
              </w:rPr>
            </w:pPr>
          </w:p>
        </w:tc>
      </w:tr>
      <w:tr w:rsidR="004761AF" w:rsidRPr="008D77B1" w:rsidTr="007103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 xml:space="preserve">Тема №2. </w:t>
            </w:r>
            <w:r w:rsidRPr="006875E1">
              <w:rPr>
                <w:rFonts w:eastAsia="Calibri"/>
                <w:b/>
                <w:sz w:val="22"/>
                <w:szCs w:val="22"/>
                <w:lang w:eastAsia="en-US"/>
              </w:rPr>
              <w:t>Управление требованиями и качеством.</w:t>
            </w:r>
          </w:p>
          <w:p w:rsidR="004761AF" w:rsidRPr="005E75F2" w:rsidRDefault="004761AF" w:rsidP="00CA301A">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b/>
                <w:bCs/>
                <w:sz w:val="22"/>
                <w:szCs w:val="22"/>
              </w:rPr>
            </w:pPr>
            <w:r>
              <w:rPr>
                <w:b/>
                <w:bCs/>
                <w:sz w:val="22"/>
                <w:szCs w:val="22"/>
              </w:rPr>
              <w:t>20</w:t>
            </w:r>
          </w:p>
        </w:tc>
      </w:tr>
      <w:tr w:rsidR="004761AF"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4761AF" w:rsidRPr="005E75F2" w:rsidRDefault="004761AF"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61AF" w:rsidRPr="008D77B1" w:rsidRDefault="004761AF" w:rsidP="0071039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b/>
                <w:bCs/>
                <w:sz w:val="22"/>
                <w:szCs w:val="22"/>
              </w:rPr>
            </w:pPr>
          </w:p>
        </w:tc>
      </w:tr>
      <w:tr w:rsidR="004761AF" w:rsidRPr="008D77B1" w:rsidTr="007103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Тема №3</w:t>
            </w:r>
            <w:r w:rsidRPr="00525303">
              <w:t xml:space="preserve"> </w:t>
            </w:r>
            <w:r w:rsidRPr="006875E1">
              <w:rPr>
                <w:b/>
              </w:rPr>
              <w:t>Тестирование</w:t>
            </w:r>
            <w:r w:rsidRPr="00525303">
              <w:t xml:space="preserve"> </w:t>
            </w:r>
            <w:r w:rsidRPr="006875E1">
              <w:rPr>
                <w:b/>
              </w:rPr>
              <w:t>программного продукта.</w:t>
            </w:r>
          </w:p>
          <w:p w:rsidR="004761AF" w:rsidRPr="005E75F2" w:rsidRDefault="004761AF" w:rsidP="00CA301A">
            <w:pPr>
              <w:pStyle w:val="a4"/>
              <w:ind w:left="0"/>
              <w:jc w:val="both"/>
              <w:rPr>
                <w:rFonts w:ascii="Times New Roman" w:hAnsi="Times New Roman"/>
                <w:b/>
              </w:rPr>
            </w:pPr>
          </w:p>
          <w:p w:rsidR="004761AF" w:rsidRPr="005E75F2" w:rsidRDefault="004761AF" w:rsidP="00CA301A">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4C1AA8" w:rsidRDefault="004761AF" w:rsidP="00710390">
            <w:pPr>
              <w:widowControl/>
              <w:autoSpaceDE/>
              <w:autoSpaceDN/>
              <w:adjustRightInd/>
              <w:jc w:val="both"/>
              <w:rPr>
                <w:b/>
                <w:bCs/>
                <w:sz w:val="22"/>
                <w:szCs w:val="22"/>
              </w:rPr>
            </w:pPr>
            <w:r w:rsidRPr="004C1AA8">
              <w:rPr>
                <w:b/>
                <w:bCs/>
                <w:sz w:val="22"/>
                <w:szCs w:val="22"/>
              </w:rPr>
              <w:t>22</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1039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bCs/>
                <w:sz w:val="22"/>
                <w:szCs w:val="22"/>
              </w:rPr>
            </w:pPr>
            <w:r>
              <w:rPr>
                <w:bCs/>
                <w:sz w:val="22"/>
                <w:szCs w:val="22"/>
              </w:rPr>
              <w:t>2</w:t>
            </w: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Тема №4. Инженерия приложений и предметной об</w:t>
            </w:r>
            <w:r w:rsidRPr="005E75F2">
              <w:rPr>
                <w:rFonts w:ascii="Times New Roman" w:hAnsi="Times New Roman"/>
                <w:b/>
              </w:rPr>
              <w:lastRenderedPageBreak/>
              <w:t>ласти</w:t>
            </w:r>
          </w:p>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jc w:val="both"/>
              <w:rPr>
                <w:b/>
                <w:bCs/>
                <w:sz w:val="22"/>
                <w:szCs w:val="22"/>
              </w:rPr>
            </w:pPr>
            <w:r w:rsidRPr="004C1AA8">
              <w:rPr>
                <w:b/>
                <w:bCs/>
                <w:sz w:val="22"/>
                <w:szCs w:val="22"/>
              </w:rPr>
              <w:t>24</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E21A1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bCs/>
                <w:sz w:val="22"/>
                <w:szCs w:val="22"/>
              </w:rPr>
            </w:pPr>
            <w:r>
              <w:rPr>
                <w:bCs/>
                <w:sz w:val="22"/>
                <w:szCs w:val="22"/>
              </w:rPr>
              <w:t>2</w:t>
            </w: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Тема №5. Методы управления проектом, риском и конфигурацией</w:t>
            </w:r>
          </w:p>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rPr>
                <w:b/>
                <w:bCs/>
                <w:sz w:val="22"/>
                <w:szCs w:val="22"/>
              </w:rPr>
            </w:pPr>
            <w:r w:rsidRPr="004C1AA8">
              <w:rPr>
                <w:b/>
                <w:bCs/>
                <w:sz w:val="22"/>
                <w:szCs w:val="22"/>
              </w:rPr>
              <w:t>24</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E21A1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bCs/>
                <w:sz w:val="22"/>
                <w:szCs w:val="22"/>
              </w:rPr>
            </w:pP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 xml:space="preserve">Тема №6. Методы определения требований в программной инженерии </w:t>
            </w:r>
          </w:p>
          <w:p w:rsidR="005E75F2" w:rsidRPr="005E75F2" w:rsidRDefault="005E75F2" w:rsidP="00710390">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rPr>
                <w:b/>
                <w:bCs/>
                <w:sz w:val="22"/>
                <w:szCs w:val="22"/>
              </w:rPr>
            </w:pPr>
            <w:r w:rsidRPr="004C1AA8">
              <w:rPr>
                <w:b/>
                <w:bCs/>
                <w:sz w:val="22"/>
                <w:szCs w:val="22"/>
              </w:rPr>
              <w:t>20</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1039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bCs/>
                <w:sz w:val="22"/>
                <w:szCs w:val="22"/>
              </w:rPr>
            </w:pP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Тема №7. Модели качества и надежности в программной инженерии</w:t>
            </w:r>
          </w:p>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rPr>
                <w:b/>
                <w:bCs/>
                <w:sz w:val="22"/>
                <w:szCs w:val="22"/>
              </w:rPr>
            </w:pPr>
            <w:r w:rsidRPr="004C1AA8">
              <w:rPr>
                <w:b/>
                <w:bCs/>
                <w:sz w:val="22"/>
                <w:szCs w:val="22"/>
              </w:rPr>
              <w:t>2</w:t>
            </w:r>
            <w:r>
              <w:rPr>
                <w:b/>
                <w:bCs/>
                <w:sz w:val="22"/>
                <w:szCs w:val="22"/>
              </w:rPr>
              <w:t>2</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E21A1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bCs/>
                <w:sz w:val="22"/>
                <w:szCs w:val="22"/>
              </w:rPr>
            </w:pP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Тема №8. Тестирование программного обеспечения</w:t>
            </w:r>
          </w:p>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rPr>
                <w:b/>
                <w:bCs/>
                <w:sz w:val="22"/>
                <w:szCs w:val="22"/>
              </w:rPr>
            </w:pPr>
            <w:r w:rsidRPr="004C1AA8">
              <w:rPr>
                <w:b/>
                <w:bCs/>
                <w:sz w:val="22"/>
                <w:szCs w:val="22"/>
              </w:rPr>
              <w:t>20</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4F3C72" w:rsidRDefault="005E75F2" w:rsidP="00710390">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E21A1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bCs/>
                <w:sz w:val="22"/>
                <w:szCs w:val="22"/>
              </w:rPr>
            </w:pPr>
          </w:p>
        </w:tc>
      </w:tr>
      <w:tr w:rsidR="00DE6539" w:rsidRPr="008D77B1" w:rsidTr="007103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E21A1B">
            <w:pPr>
              <w:widowControl/>
              <w:autoSpaceDE/>
              <w:autoSpaceDN/>
              <w:adjustRightInd/>
              <w:jc w:val="center"/>
              <w:rPr>
                <w:sz w:val="22"/>
                <w:szCs w:val="22"/>
              </w:rPr>
            </w:pPr>
            <w:r>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b/>
                <w:bCs/>
                <w:sz w:val="22"/>
                <w:szCs w:val="22"/>
              </w:rPr>
            </w:pPr>
            <w:r>
              <w:rPr>
                <w:b/>
                <w:bCs/>
                <w:sz w:val="22"/>
                <w:szCs w:val="22"/>
              </w:rPr>
              <w:t>171</w:t>
            </w:r>
          </w:p>
        </w:tc>
      </w:tr>
      <w:tr w:rsidR="00DE6539"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DE6539" w:rsidRPr="00793E1B" w:rsidRDefault="00DE6539" w:rsidP="0071039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right"/>
              <w:rPr>
                <w:bCs/>
                <w:sz w:val="22"/>
                <w:szCs w:val="22"/>
              </w:rPr>
            </w:pPr>
            <w:r>
              <w:rPr>
                <w:bCs/>
                <w:sz w:val="22"/>
                <w:szCs w:val="22"/>
              </w:rPr>
              <w:t>4</w:t>
            </w:r>
          </w:p>
        </w:tc>
      </w:tr>
      <w:tr w:rsidR="00DE6539" w:rsidRPr="008D77B1" w:rsidTr="0071039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b/>
                <w:bCs/>
                <w:sz w:val="22"/>
                <w:szCs w:val="22"/>
              </w:rPr>
            </w:pPr>
            <w:r>
              <w:rPr>
                <w:b/>
                <w:bCs/>
                <w:sz w:val="22"/>
                <w:szCs w:val="22"/>
              </w:rPr>
              <w:t>9</w:t>
            </w:r>
          </w:p>
        </w:tc>
      </w:tr>
      <w:tr w:rsidR="00DE6539" w:rsidRPr="008D77B1" w:rsidTr="0071039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both"/>
              <w:rPr>
                <w:b/>
                <w:bCs/>
                <w:sz w:val="22"/>
                <w:szCs w:val="22"/>
              </w:rPr>
            </w:pPr>
            <w:r>
              <w:rPr>
                <w:b/>
                <w:bCs/>
                <w:sz w:val="22"/>
                <w:szCs w:val="22"/>
              </w:rPr>
              <w:t>180</w:t>
            </w:r>
          </w:p>
        </w:tc>
      </w:tr>
    </w:tbl>
    <w:p w:rsidR="005E75F2" w:rsidRDefault="005E75F2" w:rsidP="00A76E53">
      <w:pPr>
        <w:tabs>
          <w:tab w:val="left" w:pos="900"/>
        </w:tabs>
        <w:ind w:firstLine="709"/>
        <w:jc w:val="both"/>
        <w:rPr>
          <w:b/>
          <w:color w:val="000000"/>
          <w:sz w:val="24"/>
          <w:szCs w:val="24"/>
        </w:rPr>
      </w:pPr>
    </w:p>
    <w:p w:rsidR="00E3757D" w:rsidRPr="00F33265" w:rsidRDefault="00E3757D" w:rsidP="00E3757D">
      <w:pPr>
        <w:ind w:firstLine="709"/>
        <w:jc w:val="both"/>
        <w:rPr>
          <w:b/>
          <w:i/>
          <w:color w:val="000000"/>
          <w:sz w:val="15"/>
          <w:szCs w:val="15"/>
        </w:rPr>
      </w:pPr>
      <w:r w:rsidRPr="00F33265">
        <w:rPr>
          <w:b/>
          <w:i/>
          <w:color w:val="000000"/>
          <w:sz w:val="15"/>
          <w:szCs w:val="15"/>
        </w:rPr>
        <w:t>* Примечания:</w:t>
      </w:r>
    </w:p>
    <w:p w:rsidR="00E3757D" w:rsidRPr="00F33265" w:rsidRDefault="00E3757D" w:rsidP="00E3757D">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«Программная инжененрия»</w:t>
      </w:r>
      <w:r w:rsidRPr="00F33265">
        <w:rPr>
          <w:color w:val="000000"/>
          <w:sz w:val="15"/>
          <w:szCs w:val="15"/>
        </w:rPr>
        <w:t xml:space="preserve"> согласно требованиям </w:t>
      </w:r>
      <w:r w:rsidRPr="00F33265">
        <w:rPr>
          <w:b/>
          <w:color w:val="000000"/>
          <w:sz w:val="15"/>
          <w:szCs w:val="15"/>
        </w:rPr>
        <w:t>частей 3-5 статьи 13, статьи 30, пункта 3 части 1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пунктов 16, 38</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757D" w:rsidRPr="00F33265" w:rsidRDefault="00E3757D" w:rsidP="00E3757D">
      <w:pPr>
        <w:ind w:firstLine="709"/>
        <w:jc w:val="both"/>
        <w:rPr>
          <w:b/>
          <w:color w:val="000000"/>
          <w:sz w:val="15"/>
          <w:szCs w:val="15"/>
        </w:rPr>
      </w:pPr>
      <w:r w:rsidRPr="00F33265">
        <w:rPr>
          <w:b/>
          <w:color w:val="000000"/>
          <w:sz w:val="15"/>
          <w:szCs w:val="15"/>
        </w:rPr>
        <w:t>б) Для обучающихся с ограниченными возможностями здоровья и инвалидов:</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3265">
        <w:rPr>
          <w:b/>
          <w:color w:val="000000"/>
          <w:sz w:val="15"/>
          <w:szCs w:val="15"/>
        </w:rPr>
        <w:t>статьи 79</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раздела III</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3265">
        <w:rPr>
          <w:b/>
          <w:i/>
          <w:color w:val="000000"/>
          <w:sz w:val="15"/>
          <w:szCs w:val="15"/>
        </w:rPr>
        <w:t>при наличии факта зачисления таких обучающихся с учетом конкретных нозологий</w:t>
      </w:r>
      <w:r w:rsidRPr="00F33265">
        <w:rPr>
          <w:color w:val="000000"/>
          <w:sz w:val="15"/>
          <w:szCs w:val="15"/>
        </w:rPr>
        <w:t>).</w:t>
      </w:r>
    </w:p>
    <w:p w:rsidR="00E3757D" w:rsidRPr="00F33265" w:rsidRDefault="00E3757D" w:rsidP="00E3757D">
      <w:pPr>
        <w:ind w:firstLine="709"/>
        <w:jc w:val="both"/>
        <w:rPr>
          <w:b/>
          <w:color w:val="000000"/>
          <w:sz w:val="15"/>
          <w:szCs w:val="15"/>
        </w:rPr>
      </w:pPr>
      <w:r w:rsidRPr="00F33265">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требованиями </w:t>
      </w:r>
      <w:r w:rsidRPr="00F33265">
        <w:rPr>
          <w:b/>
          <w:color w:val="000000"/>
          <w:sz w:val="15"/>
          <w:szCs w:val="15"/>
        </w:rPr>
        <w:t xml:space="preserve">частей 3-5 статьи 13, статьи 30, пункта 3 </w:t>
      </w:r>
      <w:r w:rsidRPr="00F33265">
        <w:rPr>
          <w:b/>
          <w:color w:val="000000"/>
          <w:sz w:val="15"/>
          <w:szCs w:val="15"/>
        </w:rPr>
        <w:lastRenderedPageBreak/>
        <w:t xml:space="preserve">части 1 статьи 34 </w:t>
      </w:r>
      <w:r w:rsidRPr="00F33265">
        <w:rPr>
          <w:color w:val="000000"/>
          <w:sz w:val="15"/>
          <w:szCs w:val="15"/>
        </w:rPr>
        <w:t xml:space="preserve">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20</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3265">
        <w:rPr>
          <w:b/>
          <w:color w:val="000000"/>
          <w:sz w:val="15"/>
          <w:szCs w:val="15"/>
        </w:rPr>
        <w:t>частью 5 статьи 5</w:t>
      </w:r>
      <w:r w:rsidRPr="00F33265">
        <w:rPr>
          <w:color w:val="000000"/>
          <w:sz w:val="15"/>
          <w:szCs w:val="15"/>
        </w:rPr>
        <w:t xml:space="preserve"> Федерального закона </w:t>
      </w:r>
      <w:r w:rsidRPr="00F33265">
        <w:rPr>
          <w:b/>
          <w:color w:val="000000"/>
          <w:sz w:val="15"/>
          <w:szCs w:val="15"/>
        </w:rPr>
        <w:t>от 05.05.2014 № 84-ФЗ</w:t>
      </w:r>
      <w:r w:rsidRPr="00F33265">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757D" w:rsidRPr="00F33265" w:rsidRDefault="00E3757D" w:rsidP="00E3757D">
      <w:pPr>
        <w:ind w:firstLine="709"/>
        <w:jc w:val="both"/>
        <w:rPr>
          <w:b/>
          <w:color w:val="000000"/>
          <w:sz w:val="15"/>
          <w:szCs w:val="15"/>
        </w:rPr>
      </w:pPr>
      <w:r w:rsidRPr="00F33265">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 </w:t>
      </w:r>
      <w:r w:rsidRPr="00F33265">
        <w:rPr>
          <w:b/>
          <w:color w:val="000000"/>
          <w:sz w:val="15"/>
          <w:szCs w:val="15"/>
        </w:rPr>
        <w:t>пункта 9 части 1 статьи 33, части 3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43</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Default="00E3757D" w:rsidP="00E3757D">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4761AF" w:rsidRPr="00793E1B" w:rsidRDefault="004761AF" w:rsidP="004761AF">
      <w:pPr>
        <w:tabs>
          <w:tab w:val="left" w:pos="900"/>
        </w:tabs>
        <w:ind w:firstLine="709"/>
        <w:jc w:val="both"/>
        <w:rPr>
          <w:b/>
          <w:color w:val="000000"/>
          <w:sz w:val="24"/>
          <w:szCs w:val="24"/>
        </w:rPr>
      </w:pPr>
      <w:r w:rsidRPr="00793E1B">
        <w:rPr>
          <w:b/>
          <w:color w:val="000000"/>
          <w:sz w:val="24"/>
          <w:szCs w:val="24"/>
        </w:rPr>
        <w:t>5.3 Содержание дисциплины</w:t>
      </w:r>
    </w:p>
    <w:p w:rsidR="004761AF" w:rsidRPr="006875E1" w:rsidRDefault="004761AF" w:rsidP="004761AF">
      <w:pPr>
        <w:tabs>
          <w:tab w:val="left" w:pos="900"/>
        </w:tabs>
        <w:ind w:firstLine="426"/>
        <w:jc w:val="both"/>
        <w:rPr>
          <w:b/>
          <w:color w:val="000000"/>
          <w:sz w:val="24"/>
          <w:szCs w:val="24"/>
        </w:rPr>
      </w:pPr>
      <w:r w:rsidRPr="00DE6539">
        <w:rPr>
          <w:b/>
          <w:color w:val="000000"/>
          <w:sz w:val="24"/>
          <w:szCs w:val="24"/>
        </w:rPr>
        <w:t xml:space="preserve">Тема № 1. </w:t>
      </w:r>
      <w:r w:rsidRPr="006875E1">
        <w:rPr>
          <w:b/>
          <w:color w:val="000000"/>
          <w:sz w:val="24"/>
          <w:szCs w:val="24"/>
        </w:rPr>
        <w:t>Общая характеристика областей знаний профессионального ядра программной инженерии и их взаимосвязи.</w:t>
      </w:r>
    </w:p>
    <w:p w:rsidR="004761AF" w:rsidRPr="00D53E9E" w:rsidRDefault="004761AF" w:rsidP="004761AF">
      <w:pPr>
        <w:ind w:firstLine="567"/>
        <w:jc w:val="both"/>
        <w:rPr>
          <w:color w:val="000000"/>
          <w:sz w:val="24"/>
          <w:szCs w:val="24"/>
        </w:rPr>
      </w:pPr>
      <w:r w:rsidRPr="00D53E9E">
        <w:rPr>
          <w:color w:val="000000"/>
          <w:sz w:val="24"/>
          <w:szCs w:val="24"/>
        </w:rPr>
        <w:t>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p w:rsidR="004761AF" w:rsidRPr="00DE6539" w:rsidRDefault="004761AF" w:rsidP="004761AF">
      <w:pPr>
        <w:ind w:firstLine="567"/>
        <w:jc w:val="both"/>
        <w:rPr>
          <w:b/>
          <w:color w:val="000000"/>
          <w:sz w:val="24"/>
          <w:szCs w:val="24"/>
        </w:rPr>
      </w:pPr>
      <w:r w:rsidRPr="00DE6539">
        <w:rPr>
          <w:b/>
          <w:sz w:val="24"/>
          <w:szCs w:val="24"/>
        </w:rPr>
        <w:t xml:space="preserve">Тема </w:t>
      </w:r>
      <w:r w:rsidRPr="00DE6539">
        <w:rPr>
          <w:b/>
          <w:color w:val="000000"/>
          <w:sz w:val="24"/>
          <w:szCs w:val="24"/>
        </w:rPr>
        <w:t xml:space="preserve">№2. </w:t>
      </w:r>
      <w:r w:rsidRPr="001E01D2">
        <w:rPr>
          <w:b/>
          <w:color w:val="000000"/>
          <w:sz w:val="24"/>
          <w:szCs w:val="24"/>
        </w:rPr>
        <w:t>Управление требованиями и качеством.</w:t>
      </w:r>
    </w:p>
    <w:p w:rsidR="004761AF" w:rsidRPr="00D53E9E" w:rsidRDefault="004761AF" w:rsidP="004761AF">
      <w:pPr>
        <w:ind w:firstLine="567"/>
        <w:jc w:val="both"/>
        <w:rPr>
          <w:color w:val="000000"/>
          <w:sz w:val="24"/>
          <w:szCs w:val="24"/>
        </w:rPr>
      </w:pPr>
      <w:r w:rsidRPr="00D53E9E">
        <w:rPr>
          <w:color w:val="000000"/>
          <w:sz w:val="24"/>
          <w:szCs w:val="24"/>
        </w:rPr>
        <w:t>Формальная спецификация в информатике.  Доказательство и верификация программ. Формальные методы спецификаций (Z, VDM, RAISE), методы доказательства правильности программ с помощью утверждений, пред- и постусловий и верификации.</w:t>
      </w:r>
      <w:r w:rsidRPr="00DE6539">
        <w:rPr>
          <w:color w:val="000000"/>
          <w:sz w:val="24"/>
          <w:szCs w:val="24"/>
        </w:rPr>
        <w:t xml:space="preserve">  </w:t>
      </w:r>
      <w:r w:rsidRPr="00D53E9E">
        <w:rPr>
          <w:color w:val="000000"/>
          <w:sz w:val="24"/>
          <w:szCs w:val="24"/>
        </w:rPr>
        <w:t>Языки спецификации областей</w:t>
      </w:r>
      <w:r>
        <w:rPr>
          <w:color w:val="000000"/>
          <w:sz w:val="24"/>
          <w:szCs w:val="24"/>
        </w:rPr>
        <w:t>.</w:t>
      </w:r>
      <w:r w:rsidRPr="00D53E9E">
        <w:rPr>
          <w:color w:val="000000"/>
          <w:sz w:val="24"/>
          <w:szCs w:val="24"/>
        </w:rPr>
        <w:t> </w:t>
      </w:r>
    </w:p>
    <w:p w:rsidR="004761AF" w:rsidRPr="001E01D2" w:rsidRDefault="004761AF" w:rsidP="004761AF">
      <w:pPr>
        <w:ind w:firstLine="567"/>
        <w:jc w:val="both"/>
        <w:rPr>
          <w:b/>
          <w:sz w:val="24"/>
          <w:szCs w:val="24"/>
        </w:rPr>
      </w:pPr>
      <w:r w:rsidRPr="00DE6539">
        <w:rPr>
          <w:b/>
          <w:sz w:val="24"/>
          <w:szCs w:val="24"/>
        </w:rPr>
        <w:t xml:space="preserve">Тема №3. </w:t>
      </w:r>
      <w:r w:rsidRPr="001E01D2">
        <w:rPr>
          <w:b/>
          <w:sz w:val="24"/>
          <w:szCs w:val="24"/>
        </w:rPr>
        <w:t>Тестирование программного продукта.</w:t>
      </w:r>
    </w:p>
    <w:p w:rsidR="004761AF" w:rsidRDefault="004761AF" w:rsidP="004761AF">
      <w:pPr>
        <w:ind w:firstLine="567"/>
        <w:jc w:val="both"/>
        <w:rPr>
          <w:sz w:val="24"/>
          <w:szCs w:val="24"/>
        </w:rPr>
      </w:pPr>
      <w:r w:rsidRPr="00DE6539">
        <w:rPr>
          <w:sz w:val="24"/>
          <w:szCs w:val="24"/>
        </w:rPr>
        <w:t>Особенности процесса тес</w:t>
      </w:r>
      <w:r>
        <w:rPr>
          <w:sz w:val="24"/>
          <w:szCs w:val="24"/>
        </w:rPr>
        <w:t>тирования программных продуктов.</w:t>
      </w:r>
    </w:p>
    <w:p w:rsidR="004761AF" w:rsidRPr="00DE6539" w:rsidRDefault="004761AF" w:rsidP="004761AF">
      <w:pPr>
        <w:ind w:firstLine="567"/>
        <w:jc w:val="both"/>
        <w:rPr>
          <w:color w:val="000000"/>
          <w:sz w:val="24"/>
          <w:szCs w:val="24"/>
        </w:rPr>
      </w:pPr>
      <w:r w:rsidRPr="00DE6539">
        <w:rPr>
          <w:sz w:val="24"/>
          <w:szCs w:val="24"/>
        </w:rPr>
        <w:t>Основы интеграции и</w:t>
      </w:r>
      <w:r w:rsidRPr="00DE6539">
        <w:rPr>
          <w:color w:val="000000"/>
          <w:sz w:val="24"/>
          <w:szCs w:val="24"/>
        </w:rPr>
        <w:t xml:space="preserve"> преобразования разноязыковых программ и данных, Методы изменения (реинженерия, реверсная инженерия и рефакторинг) компонентов и систем. Стандарт о независимости типов и структур данных от языков программирования. Принципы взаимодействия неоднородных компонентов в современных промежуточных средах.</w:t>
      </w:r>
    </w:p>
    <w:p w:rsidR="004761AF" w:rsidRPr="00DE6539" w:rsidRDefault="004761AF" w:rsidP="004761AF">
      <w:pPr>
        <w:ind w:firstLine="567"/>
        <w:jc w:val="both"/>
        <w:rPr>
          <w:sz w:val="24"/>
          <w:szCs w:val="24"/>
        </w:rPr>
      </w:pPr>
      <w:r w:rsidRPr="00DE6539">
        <w:rPr>
          <w:color w:val="000000"/>
          <w:sz w:val="24"/>
          <w:szCs w:val="24"/>
        </w:rPr>
        <w:t xml:space="preserve">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w:t>
      </w:r>
      <w:r w:rsidRPr="00DE6539">
        <w:rPr>
          <w:sz w:val="24"/>
          <w:szCs w:val="24"/>
        </w:rPr>
        <w:t>рефакторинг) компонентов и систем. Принципы взаимодействия неоднородных компонентов в современных промежуточных средах.</w:t>
      </w:r>
    </w:p>
    <w:p w:rsidR="004761AF" w:rsidRPr="00DE6539" w:rsidRDefault="004761AF" w:rsidP="004761AF">
      <w:pPr>
        <w:ind w:firstLine="567"/>
        <w:jc w:val="both"/>
        <w:rPr>
          <w:sz w:val="24"/>
          <w:szCs w:val="24"/>
        </w:rPr>
      </w:pPr>
      <w:r w:rsidRPr="00DE6539">
        <w:rPr>
          <w:b/>
          <w:sz w:val="24"/>
          <w:szCs w:val="24"/>
        </w:rPr>
        <w:t>Тема №</w:t>
      </w:r>
      <w:r>
        <w:rPr>
          <w:b/>
          <w:sz w:val="24"/>
          <w:szCs w:val="24"/>
        </w:rPr>
        <w:t>4</w:t>
      </w:r>
      <w:r w:rsidRPr="00DE6539">
        <w:rPr>
          <w:b/>
          <w:sz w:val="24"/>
          <w:szCs w:val="24"/>
        </w:rPr>
        <w:t>. Инженерия приложений и предметной области.</w:t>
      </w:r>
    </w:p>
    <w:p w:rsidR="004761AF" w:rsidRPr="00DE6539" w:rsidRDefault="004761AF" w:rsidP="004761AF">
      <w:pPr>
        <w:ind w:firstLine="567"/>
        <w:jc w:val="both"/>
        <w:rPr>
          <w:sz w:val="24"/>
          <w:szCs w:val="24"/>
        </w:rPr>
      </w:pPr>
      <w:r w:rsidRPr="00DE6539">
        <w:rPr>
          <w:sz w:val="24"/>
          <w:szCs w:val="24"/>
        </w:rPr>
        <w:t>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 Использование готовых решений и агрегатов. Исследования и разработки в области инженерии программирования в направлении повторного использования компонентов (ПИК): прикладная инженерия, инженерия ПрО. Оценка стоимости системы из компонентов.</w:t>
      </w:r>
    </w:p>
    <w:p w:rsidR="004761AF" w:rsidRPr="00DE6539" w:rsidRDefault="004761AF" w:rsidP="004761AF">
      <w:pPr>
        <w:ind w:firstLine="567"/>
        <w:jc w:val="both"/>
        <w:rPr>
          <w:sz w:val="24"/>
          <w:szCs w:val="24"/>
        </w:rPr>
      </w:pPr>
      <w:r w:rsidRPr="00DE6539">
        <w:rPr>
          <w:b/>
          <w:sz w:val="24"/>
          <w:szCs w:val="24"/>
        </w:rPr>
        <w:t>Тема №5. Методы управления проектом, риском и конфигурацией.</w:t>
      </w:r>
    </w:p>
    <w:p w:rsidR="004761AF" w:rsidRPr="00DE6539" w:rsidRDefault="004761AF" w:rsidP="004761AF">
      <w:pPr>
        <w:ind w:firstLine="567"/>
        <w:jc w:val="both"/>
        <w:rPr>
          <w:sz w:val="24"/>
          <w:szCs w:val="24"/>
        </w:rPr>
      </w:pPr>
      <w:r w:rsidRPr="00DE6539">
        <w:rPr>
          <w:sz w:val="24"/>
          <w:szCs w:val="24"/>
        </w:rPr>
        <w:t xml:space="preserve">Причины неудач программных проектов. Метод критического пути СРМ. Метод </w:t>
      </w:r>
      <w:r w:rsidRPr="00DE6539">
        <w:rPr>
          <w:sz w:val="24"/>
          <w:szCs w:val="24"/>
        </w:rPr>
        <w:lastRenderedPageBreak/>
        <w:t xml:space="preserve">анализа и оценки PERT. Планирование проекта. Составление графиков работ выполнения проекта. </w:t>
      </w:r>
    </w:p>
    <w:p w:rsidR="004761AF" w:rsidRPr="00DE6539" w:rsidRDefault="004761AF" w:rsidP="004761AF">
      <w:pPr>
        <w:ind w:firstLine="567"/>
        <w:jc w:val="both"/>
        <w:rPr>
          <w:sz w:val="24"/>
          <w:szCs w:val="24"/>
        </w:rPr>
      </w:pPr>
      <w:r w:rsidRPr="00DE6539">
        <w:rPr>
          <w:sz w:val="24"/>
          <w:szCs w:val="24"/>
        </w:rPr>
        <w:t>Организационные аспекты управления проектом. Системы управления проектом.</w:t>
      </w:r>
      <w:r>
        <w:rPr>
          <w:sz w:val="24"/>
          <w:szCs w:val="24"/>
        </w:rPr>
        <w:t xml:space="preserve"> </w:t>
      </w:r>
      <w:r w:rsidRPr="00DE6539">
        <w:rPr>
          <w:sz w:val="24"/>
          <w:szCs w:val="24"/>
        </w:rPr>
        <w:t>Методы управления рисками в проекте. Управление конфигурацией программной системы. Управление проектными работами и командой исполнителей, Управление рисками. Оценивание продукта и процессов в целях их дальнейшего усовершенствования.</w:t>
      </w:r>
    </w:p>
    <w:p w:rsidR="004761AF" w:rsidRPr="00DE6539" w:rsidRDefault="004761AF" w:rsidP="004761AF">
      <w:pPr>
        <w:ind w:firstLine="567"/>
        <w:jc w:val="both"/>
        <w:rPr>
          <w:b/>
          <w:sz w:val="24"/>
          <w:szCs w:val="24"/>
        </w:rPr>
      </w:pPr>
      <w:r w:rsidRPr="00DE6539">
        <w:rPr>
          <w:b/>
          <w:sz w:val="24"/>
          <w:szCs w:val="24"/>
        </w:rPr>
        <w:t xml:space="preserve">Тема №6. Методы определения требований в программной инженерии </w:t>
      </w:r>
    </w:p>
    <w:p w:rsidR="004761AF" w:rsidRPr="00DE6539" w:rsidRDefault="004761AF" w:rsidP="004761AF">
      <w:pPr>
        <w:ind w:firstLine="567"/>
        <w:jc w:val="both"/>
        <w:rPr>
          <w:sz w:val="24"/>
          <w:szCs w:val="24"/>
        </w:rPr>
      </w:pPr>
      <w:r w:rsidRPr="00DE6539">
        <w:rPr>
          <w:sz w:val="24"/>
          <w:szCs w:val="24"/>
        </w:rPr>
        <w:t>Методы определения требований в программной инженерии: сбор, накопление, спецификации и классификация требований. Язык UML – общая характеристика.</w:t>
      </w:r>
    </w:p>
    <w:p w:rsidR="004761AF" w:rsidRPr="00DE6539" w:rsidRDefault="004761AF" w:rsidP="004761AF">
      <w:pPr>
        <w:ind w:firstLine="567"/>
        <w:jc w:val="both"/>
        <w:rPr>
          <w:sz w:val="24"/>
          <w:szCs w:val="24"/>
        </w:rPr>
      </w:pPr>
      <w:r w:rsidRPr="00DE6539">
        <w:rPr>
          <w:sz w:val="24"/>
          <w:szCs w:val="24"/>
        </w:rPr>
        <w:t xml:space="preserve">Методы анализа требований. Структурный анализ: диаграммы потоков данных; описание потоков данных и процессов.  Методы анализа, ориентированные на структуры данных. </w:t>
      </w:r>
    </w:p>
    <w:p w:rsidR="004761AF" w:rsidRPr="00DE6539" w:rsidRDefault="004761AF" w:rsidP="004761AF">
      <w:pPr>
        <w:ind w:firstLine="567"/>
        <w:jc w:val="both"/>
        <w:rPr>
          <w:sz w:val="24"/>
          <w:szCs w:val="24"/>
        </w:rPr>
      </w:pPr>
    </w:p>
    <w:p w:rsidR="004761AF" w:rsidRPr="00DE6539" w:rsidRDefault="004761AF" w:rsidP="004761AF">
      <w:pPr>
        <w:ind w:firstLine="567"/>
        <w:jc w:val="both"/>
        <w:rPr>
          <w:b/>
          <w:sz w:val="24"/>
          <w:szCs w:val="24"/>
        </w:rPr>
      </w:pPr>
      <w:r w:rsidRPr="00DE6539">
        <w:rPr>
          <w:b/>
          <w:sz w:val="24"/>
          <w:szCs w:val="24"/>
        </w:rPr>
        <w:t>Тема №7. Модели качества и надежности в программной инженерии.</w:t>
      </w:r>
    </w:p>
    <w:p w:rsidR="004761AF" w:rsidRPr="00DE6539" w:rsidRDefault="004761AF" w:rsidP="004761AF">
      <w:pPr>
        <w:ind w:firstLine="567"/>
        <w:jc w:val="both"/>
        <w:rPr>
          <w:sz w:val="24"/>
          <w:szCs w:val="24"/>
        </w:rPr>
      </w:pPr>
      <w:r w:rsidRPr="00DE6539">
        <w:rPr>
          <w:sz w:val="24"/>
          <w:szCs w:val="24"/>
        </w:rPr>
        <w:t>Модель качества ПО (четырехуровневая модель). Метрики качества программного обеспечения. Управление качеством ПС. Модели оценки надежности</w:t>
      </w:r>
    </w:p>
    <w:p w:rsidR="004761AF" w:rsidRPr="00DE6539" w:rsidRDefault="004761AF" w:rsidP="004761AF">
      <w:pPr>
        <w:ind w:firstLine="567"/>
        <w:jc w:val="both"/>
        <w:rPr>
          <w:sz w:val="24"/>
          <w:szCs w:val="24"/>
        </w:rPr>
      </w:pPr>
      <w:r w:rsidRPr="00DE6539">
        <w:rPr>
          <w:sz w:val="24"/>
          <w:szCs w:val="24"/>
        </w:rPr>
        <w:t>Марковские и пуассоновские модели надежности.</w:t>
      </w:r>
    </w:p>
    <w:p w:rsidR="004761AF" w:rsidRPr="00DE6539" w:rsidRDefault="004761AF" w:rsidP="004761AF">
      <w:pPr>
        <w:ind w:firstLine="567"/>
        <w:jc w:val="both"/>
        <w:rPr>
          <w:b/>
          <w:sz w:val="24"/>
          <w:szCs w:val="24"/>
        </w:rPr>
      </w:pPr>
      <w:r w:rsidRPr="00DE6539">
        <w:rPr>
          <w:b/>
          <w:sz w:val="24"/>
          <w:szCs w:val="24"/>
        </w:rPr>
        <w:t>Тема №8. Тестирование программного обеспечения</w:t>
      </w:r>
      <w:r>
        <w:rPr>
          <w:b/>
          <w:sz w:val="24"/>
          <w:szCs w:val="24"/>
        </w:rPr>
        <w:t>.</w:t>
      </w:r>
    </w:p>
    <w:p w:rsidR="004761AF" w:rsidRPr="00DE6539" w:rsidRDefault="004761AF" w:rsidP="004761AF">
      <w:pPr>
        <w:ind w:firstLine="567"/>
        <w:jc w:val="both"/>
        <w:rPr>
          <w:sz w:val="24"/>
          <w:szCs w:val="24"/>
        </w:rPr>
      </w:pPr>
      <w:r w:rsidRPr="00DE6539">
        <w:rPr>
          <w:sz w:val="24"/>
          <w:szCs w:val="24"/>
        </w:rPr>
        <w:t xml:space="preserve">Особенности процесса тестирования программ. Виды и методы тестирования на различных стадиях разработки ПО.  Уровни и виды тестирования: модульное (unit testing), интеграционное (integration testing), системное (system testing). Регрессионное тестирование, smoke testing.  Тестирование белого и черного ящика. Виды дефектов, обнаруживаемые на каждом уровне. Нисходящее и восходящее тестирование.  Категории тестов системного тестирования: полнота решения функциональных задач; тестирование целостности. </w:t>
      </w:r>
    </w:p>
    <w:p w:rsidR="004761AF" w:rsidRPr="00DE6539" w:rsidRDefault="004761AF" w:rsidP="004761AF">
      <w:pPr>
        <w:ind w:firstLine="567"/>
        <w:jc w:val="both"/>
        <w:rPr>
          <w:sz w:val="24"/>
          <w:szCs w:val="24"/>
        </w:rPr>
      </w:pPr>
      <w:r w:rsidRPr="00DE6539">
        <w:rPr>
          <w:sz w:val="24"/>
          <w:szCs w:val="24"/>
        </w:rPr>
        <w:t>Стрессовое тестирование; корректность использования ресурсов; оценка производительности. Эффективность защиты от искажения данных и некорректных действий. Проверка инсталляции и конфигурации на разных платформах; корректность документации.  Эвристические методы создания тестов.</w:t>
      </w:r>
    </w:p>
    <w:p w:rsidR="004761AF" w:rsidRDefault="004761AF" w:rsidP="004761AF">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01751F" w:rsidRDefault="003A57B5" w:rsidP="0001751F">
      <w:pPr>
        <w:pStyle w:val="a4"/>
        <w:numPr>
          <w:ilvl w:val="0"/>
          <w:numId w:val="6"/>
        </w:numPr>
        <w:spacing w:after="0" w:line="240" w:lineRule="auto"/>
        <w:ind w:left="357" w:hanging="357"/>
        <w:jc w:val="both"/>
        <w:rPr>
          <w:rFonts w:ascii="Times New Roman" w:hAnsi="Times New Roman"/>
          <w:sz w:val="24"/>
          <w:szCs w:val="24"/>
        </w:rPr>
      </w:pPr>
      <w:r w:rsidRPr="0001751F">
        <w:rPr>
          <w:rFonts w:ascii="Times New Roman" w:hAnsi="Times New Roman"/>
          <w:sz w:val="24"/>
          <w:szCs w:val="24"/>
        </w:rPr>
        <w:t>Методические указания  для обучающихся по освоению дисциплины «</w:t>
      </w:r>
      <w:r w:rsidR="00DD548C" w:rsidRPr="0001751F">
        <w:rPr>
          <w:rFonts w:ascii="Times New Roman" w:hAnsi="Times New Roman"/>
          <w:sz w:val="24"/>
          <w:szCs w:val="24"/>
        </w:rPr>
        <w:t>Программная  инженерия</w:t>
      </w:r>
      <w:r w:rsidRPr="0001751F">
        <w:rPr>
          <w:rFonts w:ascii="Times New Roman" w:hAnsi="Times New Roman"/>
          <w:sz w:val="24"/>
          <w:szCs w:val="24"/>
        </w:rPr>
        <w:t>»/</w:t>
      </w:r>
      <w:r w:rsidR="00516F43" w:rsidRPr="0001751F">
        <w:rPr>
          <w:rFonts w:ascii="Times New Roman" w:hAnsi="Times New Roman"/>
          <w:sz w:val="24"/>
          <w:szCs w:val="24"/>
        </w:rPr>
        <w:t xml:space="preserve"> </w:t>
      </w:r>
      <w:r w:rsidR="00360258" w:rsidRPr="0001751F">
        <w:rPr>
          <w:rFonts w:ascii="Times New Roman" w:hAnsi="Times New Roman"/>
          <w:sz w:val="24"/>
          <w:szCs w:val="24"/>
        </w:rPr>
        <w:t>И.В</w:t>
      </w:r>
      <w:r w:rsidRPr="0001751F">
        <w:rPr>
          <w:rFonts w:ascii="Times New Roman" w:hAnsi="Times New Roman"/>
          <w:sz w:val="24"/>
          <w:szCs w:val="24"/>
        </w:rPr>
        <w:t xml:space="preserve">. </w:t>
      </w:r>
      <w:r w:rsidR="00360258" w:rsidRPr="0001751F">
        <w:rPr>
          <w:rFonts w:ascii="Times New Roman" w:hAnsi="Times New Roman"/>
          <w:sz w:val="24"/>
          <w:szCs w:val="24"/>
        </w:rPr>
        <w:t>Червенчук</w:t>
      </w:r>
      <w:r w:rsidRPr="0001751F">
        <w:rPr>
          <w:rFonts w:ascii="Times New Roman" w:hAnsi="Times New Roman"/>
          <w:sz w:val="24"/>
          <w:szCs w:val="24"/>
        </w:rPr>
        <w:t xml:space="preserve">. </w:t>
      </w:r>
      <w:r w:rsidR="00920199" w:rsidRPr="0001751F">
        <w:rPr>
          <w:rFonts w:ascii="Times New Roman" w:hAnsi="Times New Roman"/>
          <w:sz w:val="24"/>
          <w:szCs w:val="24"/>
        </w:rPr>
        <w:t xml:space="preserve">– Омск: </w:t>
      </w:r>
      <w:r w:rsidRPr="0001751F">
        <w:rPr>
          <w:rFonts w:ascii="Times New Roman" w:hAnsi="Times New Roman"/>
          <w:sz w:val="24"/>
          <w:szCs w:val="24"/>
        </w:rPr>
        <w:t>Изд-во Омской гуманитарной акаде</w:t>
      </w:r>
      <w:r w:rsidR="005D6370" w:rsidRPr="0001751F">
        <w:rPr>
          <w:rFonts w:ascii="Times New Roman" w:hAnsi="Times New Roman"/>
          <w:sz w:val="24"/>
          <w:szCs w:val="24"/>
        </w:rPr>
        <w:t>мии, 201</w:t>
      </w:r>
      <w:r w:rsidR="00CE0755">
        <w:rPr>
          <w:rFonts w:ascii="Times New Roman" w:hAnsi="Times New Roman"/>
          <w:sz w:val="24"/>
          <w:szCs w:val="24"/>
        </w:rPr>
        <w:t>9</w:t>
      </w:r>
      <w:r w:rsidR="00920199" w:rsidRPr="0001751F">
        <w:rPr>
          <w:rFonts w:ascii="Times New Roman" w:hAnsi="Times New Roman"/>
          <w:sz w:val="24"/>
          <w:szCs w:val="24"/>
        </w:rPr>
        <w:t>.</w:t>
      </w:r>
    </w:p>
    <w:p w:rsidR="00761C0A" w:rsidRPr="0026325C" w:rsidRDefault="00761C0A" w:rsidP="00761C0A">
      <w:pPr>
        <w:pStyle w:val="a4"/>
        <w:numPr>
          <w:ilvl w:val="0"/>
          <w:numId w:val="6"/>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61C0A" w:rsidRPr="00084210" w:rsidRDefault="00761C0A" w:rsidP="00761C0A">
      <w:pPr>
        <w:pStyle w:val="a4"/>
        <w:numPr>
          <w:ilvl w:val="0"/>
          <w:numId w:val="6"/>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761C0A" w:rsidRPr="00084210" w:rsidRDefault="00761C0A" w:rsidP="00761C0A">
      <w:pPr>
        <w:pStyle w:val="a4"/>
        <w:numPr>
          <w:ilvl w:val="0"/>
          <w:numId w:val="6"/>
        </w:numPr>
        <w:spacing w:after="0" w:line="240" w:lineRule="auto"/>
        <w:ind w:left="357" w:hanging="357"/>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BE1578" w:rsidP="00705FB5">
      <w:pPr>
        <w:ind w:firstLine="709"/>
        <w:jc w:val="both"/>
        <w:rPr>
          <w:b/>
          <w:color w:val="000000"/>
          <w:sz w:val="24"/>
          <w:szCs w:val="24"/>
        </w:rPr>
      </w:pPr>
      <w:r>
        <w:rPr>
          <w:b/>
          <w:color w:val="000000"/>
          <w:sz w:val="24"/>
          <w:szCs w:val="24"/>
        </w:rPr>
        <w:lastRenderedPageBreak/>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F7F14" w:rsidRDefault="00EF7F14" w:rsidP="00EF7F14">
      <w:pPr>
        <w:widowControl/>
        <w:tabs>
          <w:tab w:val="left" w:pos="406"/>
        </w:tabs>
        <w:autoSpaceDE/>
        <w:adjustRightInd/>
        <w:ind w:firstLine="709"/>
        <w:jc w:val="both"/>
        <w:rPr>
          <w:b/>
          <w:bCs/>
          <w:i/>
          <w:color w:val="000000"/>
          <w:sz w:val="24"/>
          <w:szCs w:val="24"/>
        </w:rPr>
      </w:pPr>
      <w:r>
        <w:rPr>
          <w:b/>
          <w:bCs/>
          <w:i/>
          <w:color w:val="000000"/>
          <w:sz w:val="24"/>
          <w:szCs w:val="24"/>
        </w:rPr>
        <w:t>Основная:</w:t>
      </w:r>
    </w:p>
    <w:p w:rsidR="00EF7F14" w:rsidRDefault="00EF7F14" w:rsidP="00EF7F14">
      <w:pPr>
        <w:pStyle w:val="a4"/>
        <w:numPr>
          <w:ilvl w:val="0"/>
          <w:numId w:val="12"/>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Киселева Т.В. Программная инженерия. Часть 1 [Электронный ресурс] : учебное пособие / Т.В. Киселева. — Электрон. текстовые данные. — Ставрополь: Северо-Кавказский федеральный университет, 2017. — 137 c. — 2227-8397. — Режим доступа: </w:t>
      </w:r>
      <w:hyperlink r:id="rId8" w:history="1">
        <w:r w:rsidR="00F31B9C">
          <w:rPr>
            <w:rStyle w:val="a7"/>
            <w:rFonts w:ascii="Times New Roman" w:eastAsia="Times New Roman" w:hAnsi="Times New Roman"/>
            <w:sz w:val="24"/>
            <w:szCs w:val="24"/>
            <w:lang w:eastAsia="ru-RU"/>
          </w:rPr>
          <w:t>http://www.iprbookshop.ru/69425.html</w:t>
        </w:r>
      </w:hyperlink>
    </w:p>
    <w:p w:rsidR="00EF7F14" w:rsidRDefault="00EF7F14" w:rsidP="00EF7F14">
      <w:pPr>
        <w:pStyle w:val="a4"/>
        <w:numPr>
          <w:ilvl w:val="0"/>
          <w:numId w:val="12"/>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rPr>
        <w:t xml:space="preserve">Кознов Д.В. Введение в программную инженерию [Электронный ресурс] / Д.В. Кознов. — Электрон. текстовые данные. — М. : Интернет-Университет Информационных Технологий (ИНТУИТ), 2016. — 306 c. — 2227-8397. — Режим доступа: </w:t>
      </w:r>
      <w:hyperlink r:id="rId9" w:history="1">
        <w:r w:rsidR="00F31B9C">
          <w:rPr>
            <w:rStyle w:val="a7"/>
            <w:rFonts w:ascii="Times New Roman" w:hAnsi="Times New Roman"/>
          </w:rPr>
          <w:t>http://www.iprbookshop.ru/52146.html</w:t>
        </w:r>
      </w:hyperlink>
    </w:p>
    <w:p w:rsidR="00EF7F14" w:rsidRDefault="00EF7F14" w:rsidP="00EF7F14">
      <w:pPr>
        <w:pStyle w:val="a4"/>
        <w:numPr>
          <w:ilvl w:val="0"/>
          <w:numId w:val="12"/>
        </w:numPr>
        <w:spacing w:after="0" w:line="240" w:lineRule="auto"/>
        <w:ind w:left="0" w:firstLine="709"/>
        <w:jc w:val="both"/>
        <w:rPr>
          <w:rFonts w:ascii="Times New Roman" w:hAnsi="Times New Roman"/>
        </w:rPr>
      </w:pPr>
      <w:r>
        <w:rPr>
          <w:rFonts w:ascii="Times New Roman" w:hAnsi="Times New Roman"/>
        </w:rPr>
        <w:t xml:space="preserve">Синицын С.В. Верификация программного обеспечения [Электронный ресурс] : учебное пособие / С.В. Синицын, Н.Ю. Налютин. — Электрон. текстовые данные. — Москва, Саратов: Интернет-Университет Информационных Технологий (ИНТУИТ), Вузовское образование, 2017. — 368 c. — 978-5-4487-0074-3. — Режим доступа: </w:t>
      </w:r>
      <w:hyperlink r:id="rId10" w:history="1">
        <w:r w:rsidR="00F31B9C">
          <w:rPr>
            <w:rStyle w:val="a7"/>
            <w:rFonts w:ascii="Times New Roman" w:hAnsi="Times New Roman"/>
          </w:rPr>
          <w:t>http://www.iprbookshop.ru/67396.html</w:t>
        </w:r>
      </w:hyperlink>
    </w:p>
    <w:p w:rsidR="00EF7F14" w:rsidRDefault="00EF7F14" w:rsidP="00EF7F14">
      <w:pPr>
        <w:widowControl/>
        <w:tabs>
          <w:tab w:val="left" w:pos="406"/>
        </w:tabs>
        <w:autoSpaceDE/>
        <w:adjustRightInd/>
        <w:ind w:firstLine="709"/>
        <w:jc w:val="both"/>
        <w:rPr>
          <w:b/>
          <w:bCs/>
          <w:i/>
          <w:color w:val="000000"/>
          <w:sz w:val="24"/>
          <w:szCs w:val="24"/>
        </w:rPr>
      </w:pPr>
      <w:r>
        <w:rPr>
          <w:b/>
          <w:bCs/>
          <w:i/>
          <w:color w:val="000000"/>
          <w:sz w:val="24"/>
          <w:szCs w:val="24"/>
        </w:rPr>
        <w:t>Дополнительная:</w:t>
      </w:r>
    </w:p>
    <w:p w:rsidR="00EF7F14" w:rsidRDefault="00EF7F14" w:rsidP="00EF7F14">
      <w:pPr>
        <w:pStyle w:val="a4"/>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Мейер Б. Объектно-ориентированное программирование и программная инженерия [Электронный ресурс]/ Мейер Б.— Электрон. текстовые данные.— М.: Интернет-Университет Информационных Технологий (ИНТУИТ), 2016.— 285 c.— Режим доступа: </w:t>
      </w:r>
      <w:hyperlink r:id="rId11" w:history="1">
        <w:r w:rsidR="00F31B9C">
          <w:rPr>
            <w:rStyle w:val="a7"/>
            <w:rFonts w:ascii="Times New Roman" w:eastAsia="Times New Roman" w:hAnsi="Times New Roman"/>
            <w:sz w:val="24"/>
            <w:szCs w:val="24"/>
            <w:lang w:eastAsia="ru-RU"/>
          </w:rPr>
          <w:t>http://www.iprbookshop.ru/39552....</w:t>
        </w:r>
      </w:hyperlink>
      <w:r>
        <w:rPr>
          <w:rFonts w:ascii="Times New Roman" w:eastAsia="Times New Roman" w:hAnsi="Times New Roman"/>
          <w:sz w:val="24"/>
          <w:szCs w:val="24"/>
          <w:lang w:eastAsia="ru-RU"/>
        </w:rPr>
        <w:t>.</w:t>
      </w:r>
    </w:p>
    <w:p w:rsidR="00EF7F14" w:rsidRDefault="00EF7F14" w:rsidP="00EF7F14">
      <w:pPr>
        <w:pStyle w:val="a4"/>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Лаврищева, Е. М. Программная инженерия и технологии программирования сложных систем : учебник для вузов / Е. М. Лаврищева. — 2-е изд., испр. и доп. — М. : Издательство Юрайт, 2018. — 432 с. — (Серия : Бакалавр. Академический курс). — ISBN 978-5-534-07604-2. — Режим доступа: </w:t>
      </w:r>
      <w:hyperlink r:id="rId12" w:history="1">
        <w:r w:rsidR="00F31B9C">
          <w:rPr>
            <w:rStyle w:val="a7"/>
            <w:rFonts w:ascii="Times New Roman" w:eastAsia="Times New Roman" w:hAnsi="Times New Roman"/>
            <w:sz w:val="24"/>
            <w:szCs w:val="24"/>
            <w:lang w:eastAsia="ru-RU"/>
          </w:rPr>
          <w:t>https://biblio-online.ru/book/F6D1682E-9B98-4A4C-BEAE-5EAAFC7A177A/programmnaya-inzheneriya-i-tehnologii-programmirovaniya-slozhnyh-sistem</w:t>
        </w:r>
      </w:hyperlink>
    </w:p>
    <w:p w:rsidR="00EF7F14" w:rsidRDefault="00EF7F14" w:rsidP="00EF7F14">
      <w:pPr>
        <w:pStyle w:val="a4"/>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Бабич А.В. Введение в UML [Электронный ресурс] / А.В. Бабич. — Электрон. текстовые данные. — М. : Интернет-Университет Информационных Технологий (ИНТУИТ), 2016. — 198 c. — 978-5-94774-878-9. — Режим доступа: </w:t>
      </w:r>
      <w:hyperlink r:id="rId13" w:history="1">
        <w:r w:rsidR="00F31B9C">
          <w:rPr>
            <w:rStyle w:val="a7"/>
            <w:rFonts w:ascii="Times New Roman" w:eastAsia="Times New Roman" w:hAnsi="Times New Roman"/>
            <w:sz w:val="24"/>
            <w:szCs w:val="24"/>
            <w:lang w:eastAsia="ru-RU"/>
          </w:rPr>
          <w:t>http://www.iprbookshop.ru/62809.html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BE157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F31B9C">
          <w:rPr>
            <w:rStyle w:val="a7"/>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F31B9C">
          <w:rPr>
            <w:rStyle w:val="a7"/>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31B9C">
          <w:rPr>
            <w:rStyle w:val="a7"/>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F31B9C">
          <w:rPr>
            <w:rStyle w:val="a7"/>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F31B9C">
          <w:rPr>
            <w:rStyle w:val="a7"/>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CF7571">
          <w:rPr>
            <w:rStyle w:val="a7"/>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F31B9C">
          <w:rPr>
            <w:rStyle w:val="a7"/>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F31B9C">
          <w:rPr>
            <w:rStyle w:val="a7"/>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F31B9C">
          <w:rPr>
            <w:rStyle w:val="a7"/>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F31B9C">
          <w:rPr>
            <w:rStyle w:val="a7"/>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31B9C">
          <w:rPr>
            <w:rStyle w:val="a7"/>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31B9C">
          <w:rPr>
            <w:rStyle w:val="a7"/>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F31B9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E157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445729" w:rsidRPr="00445729">
        <w:rPr>
          <w:bCs/>
          <w:sz w:val="24"/>
          <w:szCs w:val="24"/>
        </w:rPr>
        <w:t>Программная инженерия</w:t>
      </w:r>
      <w:r w:rsidR="00761C0A">
        <w:rPr>
          <w:bCs/>
          <w:sz w:val="24"/>
          <w:szCs w:val="24"/>
        </w:rPr>
        <w:t>»</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793E1B">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793E1B">
        <w:rPr>
          <w:color w:val="000000"/>
          <w:sz w:val="24"/>
          <w:szCs w:val="24"/>
        </w:rPr>
        <w:lastRenderedPageBreak/>
        <w:t>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Default="007F4B97" w:rsidP="00A76E53">
      <w:pPr>
        <w:ind w:firstLine="709"/>
        <w:jc w:val="both"/>
        <w:rPr>
          <w:color w:val="000000"/>
          <w:sz w:val="24"/>
          <w:szCs w:val="24"/>
        </w:rPr>
      </w:pPr>
    </w:p>
    <w:p w:rsidR="00761C0A" w:rsidRPr="00793E1B" w:rsidRDefault="00761C0A" w:rsidP="00A76E53">
      <w:pPr>
        <w:ind w:firstLine="709"/>
        <w:jc w:val="both"/>
        <w:rPr>
          <w:color w:val="000000"/>
          <w:sz w:val="24"/>
          <w:szCs w:val="24"/>
        </w:rPr>
      </w:pPr>
    </w:p>
    <w:p w:rsidR="004621BD" w:rsidRPr="00817151" w:rsidRDefault="004621BD" w:rsidP="004621BD">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21BD" w:rsidRPr="00817151" w:rsidRDefault="004621BD" w:rsidP="004621BD">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621BD" w:rsidRPr="00817151" w:rsidRDefault="004621BD" w:rsidP="004621BD">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621BD" w:rsidRPr="00817151" w:rsidRDefault="004621BD" w:rsidP="004621BD">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21BD" w:rsidRPr="00817151" w:rsidRDefault="004621BD" w:rsidP="004621BD">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4621BD" w:rsidRPr="00817151" w:rsidRDefault="004621BD" w:rsidP="004621BD">
      <w:pPr>
        <w:widowControl/>
        <w:autoSpaceDE/>
        <w:adjustRightInd/>
        <w:ind w:firstLine="709"/>
        <w:jc w:val="both"/>
        <w:rPr>
          <w:sz w:val="24"/>
          <w:szCs w:val="24"/>
        </w:rPr>
      </w:pPr>
      <w:r w:rsidRPr="00817151">
        <w:rPr>
          <w:sz w:val="24"/>
          <w:szCs w:val="24"/>
        </w:rPr>
        <w:t>ПЕРЕЧЕНЬ ПРОГРАММНОГО ОБЕСПЕЧЕНИЯ</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4621BD" w:rsidRPr="00817151" w:rsidRDefault="004621BD" w:rsidP="004621B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4621BD" w:rsidRPr="00817151" w:rsidRDefault="004621BD" w:rsidP="004621B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4621BD" w:rsidRPr="00817151" w:rsidRDefault="004621BD" w:rsidP="004621BD">
      <w:pPr>
        <w:widowControl/>
        <w:autoSpaceDE/>
        <w:adjustRightInd/>
        <w:ind w:firstLine="709"/>
        <w:jc w:val="both"/>
        <w:rPr>
          <w:sz w:val="24"/>
          <w:szCs w:val="24"/>
        </w:rPr>
      </w:pPr>
    </w:p>
    <w:p w:rsidR="004621BD" w:rsidRDefault="004621BD" w:rsidP="004621BD">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621BD" w:rsidRDefault="004621BD" w:rsidP="004621BD">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F31B9C">
          <w:rPr>
            <w:rStyle w:val="a7"/>
            <w:sz w:val="24"/>
            <w:szCs w:val="24"/>
          </w:rPr>
          <w:t>http://www.consultant.ru/edu/student/study/</w:t>
        </w:r>
      </w:hyperlink>
    </w:p>
    <w:p w:rsidR="004621BD" w:rsidRDefault="004621BD" w:rsidP="004621BD">
      <w:pPr>
        <w:ind w:firstLine="709"/>
        <w:jc w:val="both"/>
        <w:rPr>
          <w:sz w:val="24"/>
          <w:szCs w:val="24"/>
        </w:rPr>
      </w:pPr>
      <w:r>
        <w:rPr>
          <w:sz w:val="24"/>
          <w:szCs w:val="24"/>
        </w:rPr>
        <w:t xml:space="preserve">Справочная правовая система «Гарант» - Режим доступа: </w:t>
      </w:r>
      <w:hyperlink r:id="rId28" w:history="1">
        <w:r w:rsidR="00F31B9C">
          <w:rPr>
            <w:rStyle w:val="a7"/>
            <w:sz w:val="24"/>
            <w:szCs w:val="24"/>
          </w:rPr>
          <w:t>http://edu.garant.ru/omga/</w:t>
        </w:r>
      </w:hyperlink>
    </w:p>
    <w:p w:rsidR="004621BD" w:rsidRDefault="004621BD" w:rsidP="004621BD">
      <w:pPr>
        <w:ind w:firstLine="709"/>
        <w:jc w:val="both"/>
        <w:rPr>
          <w:sz w:val="24"/>
          <w:szCs w:val="24"/>
        </w:rPr>
      </w:pPr>
      <w:r>
        <w:rPr>
          <w:sz w:val="24"/>
          <w:szCs w:val="24"/>
        </w:rPr>
        <w:t xml:space="preserve">Официальный интернет-портал правовой информации </w:t>
      </w:r>
      <w:hyperlink r:id="rId29" w:history="1">
        <w:r w:rsidR="00F31B9C">
          <w:rPr>
            <w:rStyle w:val="a7"/>
            <w:sz w:val="24"/>
            <w:szCs w:val="24"/>
          </w:rPr>
          <w:t>http://pravo.gov.ru....</w:t>
        </w:r>
      </w:hyperlink>
      <w:r>
        <w:rPr>
          <w:sz w:val="24"/>
          <w:szCs w:val="24"/>
        </w:rPr>
        <w:t>.</w:t>
      </w:r>
    </w:p>
    <w:p w:rsidR="004621BD" w:rsidRDefault="004621BD" w:rsidP="004621BD">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F31B9C">
          <w:rPr>
            <w:rStyle w:val="a7"/>
            <w:sz w:val="24"/>
            <w:szCs w:val="24"/>
          </w:rPr>
          <w:t>http://fgosvo.ru....</w:t>
        </w:r>
      </w:hyperlink>
      <w:r>
        <w:rPr>
          <w:sz w:val="24"/>
          <w:szCs w:val="24"/>
        </w:rPr>
        <w:t>.</w:t>
      </w:r>
    </w:p>
    <w:p w:rsidR="004621BD" w:rsidRDefault="004621BD" w:rsidP="004621BD">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F31B9C">
          <w:rPr>
            <w:rStyle w:val="a7"/>
            <w:sz w:val="24"/>
            <w:szCs w:val="24"/>
          </w:rPr>
          <w:t>http://www.ict.edu.ru....</w:t>
        </w:r>
      </w:hyperlink>
      <w:r>
        <w:rPr>
          <w:sz w:val="24"/>
          <w:szCs w:val="24"/>
        </w:rPr>
        <w:t>.</w:t>
      </w:r>
    </w:p>
    <w:p w:rsidR="004621BD" w:rsidRDefault="004621BD" w:rsidP="004621BD">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F31B9C">
          <w:rPr>
            <w:rStyle w:val="a7"/>
            <w:sz w:val="24"/>
            <w:szCs w:val="24"/>
          </w:rPr>
          <w:t>http://window.edu.ru/catalog/?p_rubr=2.2.75.6</w:t>
        </w:r>
      </w:hyperlink>
      <w:r>
        <w:rPr>
          <w:sz w:val="24"/>
          <w:szCs w:val="24"/>
        </w:rPr>
        <w:t xml:space="preserve"> </w:t>
      </w:r>
    </w:p>
    <w:p w:rsidR="004621BD" w:rsidRDefault="004621BD" w:rsidP="004621BD">
      <w:pPr>
        <w:ind w:firstLine="709"/>
        <w:jc w:val="both"/>
        <w:rPr>
          <w:sz w:val="24"/>
          <w:szCs w:val="24"/>
        </w:rPr>
      </w:pPr>
      <w:r>
        <w:rPr>
          <w:sz w:val="24"/>
          <w:szCs w:val="24"/>
        </w:rPr>
        <w:t xml:space="preserve">База данных для IT-специалистов (крупнейший в Европе ресурс)- </w:t>
      </w:r>
      <w:hyperlink r:id="rId33" w:history="1">
        <w:r w:rsidR="00F31B9C">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4" w:history="1">
        <w:r w:rsidR="00F31B9C">
          <w:rPr>
            <w:rStyle w:val="a7"/>
            <w:sz w:val="24"/>
            <w:szCs w:val="24"/>
          </w:rPr>
          <w:t>http://economy.gov.ru/minec/about/systems/infosystems/</w:t>
        </w:r>
      </w:hyperlink>
      <w:r>
        <w:rPr>
          <w:sz w:val="24"/>
          <w:szCs w:val="24"/>
        </w:rPr>
        <w:t xml:space="preserve"> База программных средств налогового учета - </w:t>
      </w:r>
      <w:hyperlink r:id="rId35" w:history="1">
        <w:r w:rsidR="00F31B9C">
          <w:rPr>
            <w:rStyle w:val="a7"/>
            <w:sz w:val="24"/>
            <w:szCs w:val="24"/>
          </w:rPr>
          <w:t>https://www.nalog.ru/rn39/program/</w:t>
        </w:r>
      </w:hyperlink>
    </w:p>
    <w:p w:rsidR="004621BD" w:rsidRDefault="004621BD" w:rsidP="004621BD">
      <w:pPr>
        <w:ind w:firstLine="709"/>
        <w:jc w:val="both"/>
        <w:rPr>
          <w:sz w:val="24"/>
          <w:szCs w:val="24"/>
        </w:rPr>
      </w:pPr>
    </w:p>
    <w:p w:rsidR="004621BD" w:rsidRDefault="004621BD" w:rsidP="004621BD">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4621BD" w:rsidRDefault="004621BD" w:rsidP="004621B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21BD" w:rsidRDefault="004621BD" w:rsidP="004621B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21BD" w:rsidRDefault="004621BD" w:rsidP="004621B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21BD" w:rsidRDefault="004621BD" w:rsidP="004621B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621BD" w:rsidRDefault="004621BD" w:rsidP="004621B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37FF">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4621BD" w:rsidRDefault="004621BD" w:rsidP="004621BD">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F7571">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4621BD" w:rsidRDefault="004621BD" w:rsidP="004621B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37FF">
          <w:rPr>
            <w:rStyle w:val="a7"/>
            <w:sz w:val="24"/>
            <w:szCs w:val="24"/>
          </w:rPr>
          <w:t>www.biblio-online.ru</w:t>
        </w:r>
      </w:hyperlink>
      <w:r>
        <w:rPr>
          <w:sz w:val="24"/>
          <w:szCs w:val="24"/>
        </w:rPr>
        <w:t xml:space="preserve"> </w:t>
      </w:r>
    </w:p>
    <w:p w:rsidR="004621BD" w:rsidRDefault="004621BD" w:rsidP="004621BD">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621BD" w:rsidRPr="00817151" w:rsidRDefault="004621BD" w:rsidP="004621BD">
      <w:pPr>
        <w:widowControl/>
        <w:autoSpaceDE/>
        <w:adjustRightInd/>
        <w:ind w:firstLine="709"/>
        <w:jc w:val="both"/>
        <w:rPr>
          <w:sz w:val="24"/>
          <w:szCs w:val="24"/>
        </w:rPr>
      </w:pPr>
    </w:p>
    <w:p w:rsidR="004621BD" w:rsidRPr="0088227A" w:rsidRDefault="004621BD" w:rsidP="004621BD">
      <w:pPr>
        <w:widowControl/>
        <w:autoSpaceDE/>
        <w:adjustRightInd/>
        <w:ind w:firstLine="709"/>
        <w:contextualSpacing/>
        <w:jc w:val="both"/>
        <w:rPr>
          <w:sz w:val="24"/>
          <w:szCs w:val="24"/>
        </w:rPr>
      </w:pPr>
    </w:p>
    <w:p w:rsidR="00761C0A" w:rsidRPr="00191C15" w:rsidRDefault="00761C0A" w:rsidP="004621BD">
      <w:pPr>
        <w:widowControl/>
        <w:autoSpaceDE/>
        <w:adjustRightInd/>
        <w:ind w:firstLine="709"/>
        <w:contextualSpacing/>
        <w:jc w:val="both"/>
        <w:rPr>
          <w:color w:val="000000"/>
          <w:sz w:val="24"/>
          <w:szCs w:val="24"/>
        </w:rPr>
      </w:pPr>
    </w:p>
    <w:sectPr w:rsidR="00761C0A" w:rsidRPr="00191C1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0FC" w:rsidRDefault="003B40FC" w:rsidP="00160BC1">
      <w:r>
        <w:separator/>
      </w:r>
    </w:p>
  </w:endnote>
  <w:endnote w:type="continuationSeparator" w:id="0">
    <w:p w:rsidR="003B40FC" w:rsidRDefault="003B40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0FC" w:rsidRDefault="003B40FC" w:rsidP="00160BC1">
      <w:r>
        <w:separator/>
      </w:r>
    </w:p>
  </w:footnote>
  <w:footnote w:type="continuationSeparator" w:id="0">
    <w:p w:rsidR="003B40FC" w:rsidRDefault="003B40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2781E"/>
    <w:multiLevelType w:val="hybridMultilevel"/>
    <w:tmpl w:val="3E0E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B3CEA"/>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E54DA"/>
    <w:multiLevelType w:val="hybridMultilevel"/>
    <w:tmpl w:val="7AD0FC2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A8E12A9"/>
    <w:multiLevelType w:val="hybridMultilevel"/>
    <w:tmpl w:val="3E0E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4"/>
  </w:num>
  <w:num w:numId="5">
    <w:abstractNumId w:val="5"/>
  </w:num>
  <w:num w:numId="6">
    <w:abstractNumId w:val="7"/>
  </w:num>
  <w:num w:numId="7">
    <w:abstractNumId w:val="0"/>
  </w:num>
  <w:num w:numId="8">
    <w:abstractNumId w:val="8"/>
  </w:num>
  <w:num w:numId="9">
    <w:abstractNumId w:val="10"/>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1751F"/>
    <w:rsid w:val="00022980"/>
    <w:rsid w:val="000230E7"/>
    <w:rsid w:val="00027D2C"/>
    <w:rsid w:val="00027E5B"/>
    <w:rsid w:val="000336B4"/>
    <w:rsid w:val="00037461"/>
    <w:rsid w:val="00046E0C"/>
    <w:rsid w:val="00051AEE"/>
    <w:rsid w:val="00060A01"/>
    <w:rsid w:val="00064AA9"/>
    <w:rsid w:val="00067D2D"/>
    <w:rsid w:val="000835F5"/>
    <w:rsid w:val="000875BF"/>
    <w:rsid w:val="000911D1"/>
    <w:rsid w:val="000A3DC3"/>
    <w:rsid w:val="000A4FAC"/>
    <w:rsid w:val="000B120B"/>
    <w:rsid w:val="000B1331"/>
    <w:rsid w:val="000B7795"/>
    <w:rsid w:val="000C02CF"/>
    <w:rsid w:val="000C4546"/>
    <w:rsid w:val="000D07C6"/>
    <w:rsid w:val="000D4429"/>
    <w:rsid w:val="000D504C"/>
    <w:rsid w:val="000D6DE5"/>
    <w:rsid w:val="000E37E9"/>
    <w:rsid w:val="000F791B"/>
    <w:rsid w:val="00102E02"/>
    <w:rsid w:val="00114770"/>
    <w:rsid w:val="001165D0"/>
    <w:rsid w:val="001166B7"/>
    <w:rsid w:val="001167A8"/>
    <w:rsid w:val="00127108"/>
    <w:rsid w:val="00127D31"/>
    <w:rsid w:val="00127DEA"/>
    <w:rsid w:val="00131CDA"/>
    <w:rsid w:val="00132F57"/>
    <w:rsid w:val="001378B1"/>
    <w:rsid w:val="00153007"/>
    <w:rsid w:val="001537FF"/>
    <w:rsid w:val="0015639D"/>
    <w:rsid w:val="00160BC1"/>
    <w:rsid w:val="00161C70"/>
    <w:rsid w:val="001668CB"/>
    <w:rsid w:val="001716A9"/>
    <w:rsid w:val="001719BB"/>
    <w:rsid w:val="00180FEF"/>
    <w:rsid w:val="00181AAB"/>
    <w:rsid w:val="0018344A"/>
    <w:rsid w:val="00184F65"/>
    <w:rsid w:val="00185D49"/>
    <w:rsid w:val="001871AA"/>
    <w:rsid w:val="00191C15"/>
    <w:rsid w:val="001A6533"/>
    <w:rsid w:val="001C4FED"/>
    <w:rsid w:val="001C50C7"/>
    <w:rsid w:val="001C6305"/>
    <w:rsid w:val="001C7056"/>
    <w:rsid w:val="001F11DE"/>
    <w:rsid w:val="00207E2E"/>
    <w:rsid w:val="00207FB7"/>
    <w:rsid w:val="002117EC"/>
    <w:rsid w:val="00211C1B"/>
    <w:rsid w:val="0021268C"/>
    <w:rsid w:val="00226CAC"/>
    <w:rsid w:val="002348E2"/>
    <w:rsid w:val="00240A81"/>
    <w:rsid w:val="00245199"/>
    <w:rsid w:val="002657BC"/>
    <w:rsid w:val="00276128"/>
    <w:rsid w:val="0027733F"/>
    <w:rsid w:val="00280A47"/>
    <w:rsid w:val="00291D05"/>
    <w:rsid w:val="002933E5"/>
    <w:rsid w:val="00294B57"/>
    <w:rsid w:val="002A0669"/>
    <w:rsid w:val="002A0D1B"/>
    <w:rsid w:val="002A4369"/>
    <w:rsid w:val="002B5AB9"/>
    <w:rsid w:val="002B5E3F"/>
    <w:rsid w:val="002B6C87"/>
    <w:rsid w:val="002B734E"/>
    <w:rsid w:val="002C2EAE"/>
    <w:rsid w:val="002C3F08"/>
    <w:rsid w:val="002C7582"/>
    <w:rsid w:val="002D663E"/>
    <w:rsid w:val="002D6AC0"/>
    <w:rsid w:val="002D6E37"/>
    <w:rsid w:val="002E4CB7"/>
    <w:rsid w:val="00315AB7"/>
    <w:rsid w:val="0032166A"/>
    <w:rsid w:val="00330957"/>
    <w:rsid w:val="00332B7A"/>
    <w:rsid w:val="00333291"/>
    <w:rsid w:val="0033546E"/>
    <w:rsid w:val="003360A7"/>
    <w:rsid w:val="00343D9A"/>
    <w:rsid w:val="00352680"/>
    <w:rsid w:val="00355C7E"/>
    <w:rsid w:val="00360258"/>
    <w:rsid w:val="00360B72"/>
    <w:rsid w:val="003618C2"/>
    <w:rsid w:val="00362267"/>
    <w:rsid w:val="00363097"/>
    <w:rsid w:val="00365758"/>
    <w:rsid w:val="003668E3"/>
    <w:rsid w:val="00390B62"/>
    <w:rsid w:val="0039327D"/>
    <w:rsid w:val="003A3494"/>
    <w:rsid w:val="003A57B5"/>
    <w:rsid w:val="003A6FB0"/>
    <w:rsid w:val="003A71E4"/>
    <w:rsid w:val="003B40FC"/>
    <w:rsid w:val="003B4B7A"/>
    <w:rsid w:val="003B7F71"/>
    <w:rsid w:val="003F1CF6"/>
    <w:rsid w:val="00400491"/>
    <w:rsid w:val="00407242"/>
    <w:rsid w:val="00407404"/>
    <w:rsid w:val="00410B06"/>
    <w:rsid w:val="004110F5"/>
    <w:rsid w:val="00435249"/>
    <w:rsid w:val="00445729"/>
    <w:rsid w:val="00454AF3"/>
    <w:rsid w:val="004621BD"/>
    <w:rsid w:val="0046365B"/>
    <w:rsid w:val="00464918"/>
    <w:rsid w:val="004711B1"/>
    <w:rsid w:val="004718EC"/>
    <w:rsid w:val="0047224A"/>
    <w:rsid w:val="0047572F"/>
    <w:rsid w:val="004761AF"/>
    <w:rsid w:val="0047633A"/>
    <w:rsid w:val="00476E80"/>
    <w:rsid w:val="0048300E"/>
    <w:rsid w:val="0049217A"/>
    <w:rsid w:val="004A2C0D"/>
    <w:rsid w:val="004A2E62"/>
    <w:rsid w:val="004A68C9"/>
    <w:rsid w:val="004C1AA8"/>
    <w:rsid w:val="004C5815"/>
    <w:rsid w:val="004C6DB3"/>
    <w:rsid w:val="004E0C3F"/>
    <w:rsid w:val="004E3D82"/>
    <w:rsid w:val="004E4CD6"/>
    <w:rsid w:val="004E4DB2"/>
    <w:rsid w:val="004E62F1"/>
    <w:rsid w:val="004E753A"/>
    <w:rsid w:val="004F3C72"/>
    <w:rsid w:val="0051070B"/>
    <w:rsid w:val="00516F43"/>
    <w:rsid w:val="005362E6"/>
    <w:rsid w:val="00537A62"/>
    <w:rsid w:val="00540F31"/>
    <w:rsid w:val="0054533E"/>
    <w:rsid w:val="00554CD9"/>
    <w:rsid w:val="00565480"/>
    <w:rsid w:val="005669CB"/>
    <w:rsid w:val="00572F9F"/>
    <w:rsid w:val="0057690D"/>
    <w:rsid w:val="00580605"/>
    <w:rsid w:val="005816EA"/>
    <w:rsid w:val="00582969"/>
    <w:rsid w:val="00583C2E"/>
    <w:rsid w:val="00584FE8"/>
    <w:rsid w:val="00586FAD"/>
    <w:rsid w:val="005915BA"/>
    <w:rsid w:val="00591B36"/>
    <w:rsid w:val="005A22D0"/>
    <w:rsid w:val="005A28FC"/>
    <w:rsid w:val="005A5AF2"/>
    <w:rsid w:val="005B47CE"/>
    <w:rsid w:val="005C13E4"/>
    <w:rsid w:val="005C20F0"/>
    <w:rsid w:val="005C3AEB"/>
    <w:rsid w:val="005C3E07"/>
    <w:rsid w:val="005C7567"/>
    <w:rsid w:val="005D206B"/>
    <w:rsid w:val="005D6370"/>
    <w:rsid w:val="005E75F2"/>
    <w:rsid w:val="005F2349"/>
    <w:rsid w:val="00603AD7"/>
    <w:rsid w:val="006044B4"/>
    <w:rsid w:val="00607E17"/>
    <w:rsid w:val="006118F6"/>
    <w:rsid w:val="00624E28"/>
    <w:rsid w:val="006339E1"/>
    <w:rsid w:val="00642A2F"/>
    <w:rsid w:val="006439F4"/>
    <w:rsid w:val="0065606F"/>
    <w:rsid w:val="00656AC4"/>
    <w:rsid w:val="00670067"/>
    <w:rsid w:val="00674D90"/>
    <w:rsid w:val="00676914"/>
    <w:rsid w:val="00687B3A"/>
    <w:rsid w:val="00692DD7"/>
    <w:rsid w:val="006A56F8"/>
    <w:rsid w:val="006B0CA3"/>
    <w:rsid w:val="006B321F"/>
    <w:rsid w:val="006D108C"/>
    <w:rsid w:val="006D15B6"/>
    <w:rsid w:val="006D6805"/>
    <w:rsid w:val="006E5C19"/>
    <w:rsid w:val="00705814"/>
    <w:rsid w:val="00705FB5"/>
    <w:rsid w:val="00706642"/>
    <w:rsid w:val="007066B1"/>
    <w:rsid w:val="00710390"/>
    <w:rsid w:val="00710C75"/>
    <w:rsid w:val="00713D44"/>
    <w:rsid w:val="007327FE"/>
    <w:rsid w:val="00735B45"/>
    <w:rsid w:val="007369CD"/>
    <w:rsid w:val="007512C7"/>
    <w:rsid w:val="00752936"/>
    <w:rsid w:val="0075795C"/>
    <w:rsid w:val="00761C0A"/>
    <w:rsid w:val="0076201E"/>
    <w:rsid w:val="00764497"/>
    <w:rsid w:val="007751FE"/>
    <w:rsid w:val="00777B09"/>
    <w:rsid w:val="00781ADF"/>
    <w:rsid w:val="00783D3E"/>
    <w:rsid w:val="00785842"/>
    <w:rsid w:val="007865CB"/>
    <w:rsid w:val="00791460"/>
    <w:rsid w:val="00793E1B"/>
    <w:rsid w:val="00793F01"/>
    <w:rsid w:val="007A5EE5"/>
    <w:rsid w:val="007A6B1D"/>
    <w:rsid w:val="007A7E7B"/>
    <w:rsid w:val="007B2F12"/>
    <w:rsid w:val="007C277B"/>
    <w:rsid w:val="007C67F5"/>
    <w:rsid w:val="007D5CC1"/>
    <w:rsid w:val="007E10C6"/>
    <w:rsid w:val="007F098D"/>
    <w:rsid w:val="007F4B97"/>
    <w:rsid w:val="007F7A4D"/>
    <w:rsid w:val="00801B83"/>
    <w:rsid w:val="00816C9C"/>
    <w:rsid w:val="00820D1B"/>
    <w:rsid w:val="00823333"/>
    <w:rsid w:val="00823E5A"/>
    <w:rsid w:val="008423FF"/>
    <w:rsid w:val="00844962"/>
    <w:rsid w:val="00857FC8"/>
    <w:rsid w:val="00860584"/>
    <w:rsid w:val="0086651C"/>
    <w:rsid w:val="0088272E"/>
    <w:rsid w:val="008A10C5"/>
    <w:rsid w:val="008A2B6A"/>
    <w:rsid w:val="008A460D"/>
    <w:rsid w:val="008B3D88"/>
    <w:rsid w:val="008B6331"/>
    <w:rsid w:val="008B704F"/>
    <w:rsid w:val="008C050A"/>
    <w:rsid w:val="008D1FAE"/>
    <w:rsid w:val="008D77B1"/>
    <w:rsid w:val="008E5E59"/>
    <w:rsid w:val="00920199"/>
    <w:rsid w:val="00921868"/>
    <w:rsid w:val="00922CF1"/>
    <w:rsid w:val="00941875"/>
    <w:rsid w:val="00951F6B"/>
    <w:rsid w:val="009528CA"/>
    <w:rsid w:val="00954AAE"/>
    <w:rsid w:val="00954E45"/>
    <w:rsid w:val="00965998"/>
    <w:rsid w:val="00983FBF"/>
    <w:rsid w:val="009B614A"/>
    <w:rsid w:val="009E35D2"/>
    <w:rsid w:val="009F4070"/>
    <w:rsid w:val="00A275E4"/>
    <w:rsid w:val="00A32A5F"/>
    <w:rsid w:val="00A33FC5"/>
    <w:rsid w:val="00A37959"/>
    <w:rsid w:val="00A44F9E"/>
    <w:rsid w:val="00A51B32"/>
    <w:rsid w:val="00A567CD"/>
    <w:rsid w:val="00A63D90"/>
    <w:rsid w:val="00A70E14"/>
    <w:rsid w:val="00A75675"/>
    <w:rsid w:val="00A76E53"/>
    <w:rsid w:val="00A9607B"/>
    <w:rsid w:val="00A96C48"/>
    <w:rsid w:val="00AA2165"/>
    <w:rsid w:val="00AA2A29"/>
    <w:rsid w:val="00AB2091"/>
    <w:rsid w:val="00AD0669"/>
    <w:rsid w:val="00AD1BB3"/>
    <w:rsid w:val="00AD208A"/>
    <w:rsid w:val="00AD4A3C"/>
    <w:rsid w:val="00AD64A8"/>
    <w:rsid w:val="00AE3177"/>
    <w:rsid w:val="00AF61EB"/>
    <w:rsid w:val="00AF7666"/>
    <w:rsid w:val="00B216CB"/>
    <w:rsid w:val="00B32C8F"/>
    <w:rsid w:val="00B5209B"/>
    <w:rsid w:val="00B542D4"/>
    <w:rsid w:val="00B54421"/>
    <w:rsid w:val="00B62670"/>
    <w:rsid w:val="00B642B8"/>
    <w:rsid w:val="00B817E2"/>
    <w:rsid w:val="00B81CFD"/>
    <w:rsid w:val="00B9752C"/>
    <w:rsid w:val="00BA0864"/>
    <w:rsid w:val="00BB6C9A"/>
    <w:rsid w:val="00BB70FB"/>
    <w:rsid w:val="00BD62A4"/>
    <w:rsid w:val="00BE023D"/>
    <w:rsid w:val="00BE1578"/>
    <w:rsid w:val="00BF22FC"/>
    <w:rsid w:val="00C01896"/>
    <w:rsid w:val="00C1245E"/>
    <w:rsid w:val="00C228C5"/>
    <w:rsid w:val="00C24EA8"/>
    <w:rsid w:val="00C26026"/>
    <w:rsid w:val="00C33468"/>
    <w:rsid w:val="00C3475E"/>
    <w:rsid w:val="00C40C06"/>
    <w:rsid w:val="00C55E91"/>
    <w:rsid w:val="00C70CA1"/>
    <w:rsid w:val="00C90A7A"/>
    <w:rsid w:val="00C93F61"/>
    <w:rsid w:val="00C94464"/>
    <w:rsid w:val="00C94B90"/>
    <w:rsid w:val="00C94EE7"/>
    <w:rsid w:val="00C953C9"/>
    <w:rsid w:val="00CA301A"/>
    <w:rsid w:val="00CA401A"/>
    <w:rsid w:val="00CB27ED"/>
    <w:rsid w:val="00CB61D6"/>
    <w:rsid w:val="00CC092F"/>
    <w:rsid w:val="00CC41E4"/>
    <w:rsid w:val="00CD47C8"/>
    <w:rsid w:val="00CE0755"/>
    <w:rsid w:val="00CE4CB5"/>
    <w:rsid w:val="00CE6C4B"/>
    <w:rsid w:val="00CF12C6"/>
    <w:rsid w:val="00CF2B2F"/>
    <w:rsid w:val="00CF6292"/>
    <w:rsid w:val="00CF6B12"/>
    <w:rsid w:val="00CF7571"/>
    <w:rsid w:val="00D02EB8"/>
    <w:rsid w:val="00D13278"/>
    <w:rsid w:val="00D152E4"/>
    <w:rsid w:val="00D15821"/>
    <w:rsid w:val="00D1753D"/>
    <w:rsid w:val="00D23B59"/>
    <w:rsid w:val="00D23EFA"/>
    <w:rsid w:val="00D34B66"/>
    <w:rsid w:val="00D63339"/>
    <w:rsid w:val="00D73788"/>
    <w:rsid w:val="00D761E8"/>
    <w:rsid w:val="00D83177"/>
    <w:rsid w:val="00D8506D"/>
    <w:rsid w:val="00D90307"/>
    <w:rsid w:val="00D97830"/>
    <w:rsid w:val="00DA3FFC"/>
    <w:rsid w:val="00DA489D"/>
    <w:rsid w:val="00DA48D3"/>
    <w:rsid w:val="00DA4C5F"/>
    <w:rsid w:val="00DB08E2"/>
    <w:rsid w:val="00DB0A35"/>
    <w:rsid w:val="00DB228F"/>
    <w:rsid w:val="00DB64A9"/>
    <w:rsid w:val="00DC2E86"/>
    <w:rsid w:val="00DC6660"/>
    <w:rsid w:val="00DD03B9"/>
    <w:rsid w:val="00DD1279"/>
    <w:rsid w:val="00DD548C"/>
    <w:rsid w:val="00DD6EB4"/>
    <w:rsid w:val="00DD6F84"/>
    <w:rsid w:val="00DE089E"/>
    <w:rsid w:val="00DE38F3"/>
    <w:rsid w:val="00DE6539"/>
    <w:rsid w:val="00DE7D73"/>
    <w:rsid w:val="00DF1076"/>
    <w:rsid w:val="00DF26AA"/>
    <w:rsid w:val="00DF7ED6"/>
    <w:rsid w:val="00E0197A"/>
    <w:rsid w:val="00E02CDE"/>
    <w:rsid w:val="00E11452"/>
    <w:rsid w:val="00E21A1B"/>
    <w:rsid w:val="00E3757D"/>
    <w:rsid w:val="00E42AED"/>
    <w:rsid w:val="00E4451A"/>
    <w:rsid w:val="00E72419"/>
    <w:rsid w:val="00E72975"/>
    <w:rsid w:val="00E7465A"/>
    <w:rsid w:val="00E9119D"/>
    <w:rsid w:val="00E92238"/>
    <w:rsid w:val="00E92887"/>
    <w:rsid w:val="00E93E76"/>
    <w:rsid w:val="00E96B8E"/>
    <w:rsid w:val="00EA206F"/>
    <w:rsid w:val="00EA3690"/>
    <w:rsid w:val="00EC690A"/>
    <w:rsid w:val="00EC70A2"/>
    <w:rsid w:val="00ED28E4"/>
    <w:rsid w:val="00ED789C"/>
    <w:rsid w:val="00EE165B"/>
    <w:rsid w:val="00EE4D57"/>
    <w:rsid w:val="00EF7F14"/>
    <w:rsid w:val="00F00B76"/>
    <w:rsid w:val="00F06F17"/>
    <w:rsid w:val="00F20AB4"/>
    <w:rsid w:val="00F226CA"/>
    <w:rsid w:val="00F239D1"/>
    <w:rsid w:val="00F31B9C"/>
    <w:rsid w:val="00F3210B"/>
    <w:rsid w:val="00F322E1"/>
    <w:rsid w:val="00F33265"/>
    <w:rsid w:val="00F342F7"/>
    <w:rsid w:val="00F40FEC"/>
    <w:rsid w:val="00F42549"/>
    <w:rsid w:val="00F51547"/>
    <w:rsid w:val="00F5434A"/>
    <w:rsid w:val="00F61C77"/>
    <w:rsid w:val="00F625A5"/>
    <w:rsid w:val="00F63ADF"/>
    <w:rsid w:val="00F63BBC"/>
    <w:rsid w:val="00F66FAD"/>
    <w:rsid w:val="00F71245"/>
    <w:rsid w:val="00F8007A"/>
    <w:rsid w:val="00F803A3"/>
    <w:rsid w:val="00F96A96"/>
    <w:rsid w:val="00FA5C55"/>
    <w:rsid w:val="00FB05DD"/>
    <w:rsid w:val="00FB15A7"/>
    <w:rsid w:val="00FB3DFD"/>
    <w:rsid w:val="00FC306B"/>
    <w:rsid w:val="00FD1391"/>
    <w:rsid w:val="00FD6763"/>
    <w:rsid w:val="00FE1F73"/>
    <w:rsid w:val="00FE4928"/>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2"/>
    <w:basedOn w:val="a"/>
    <w:link w:val="21"/>
    <w:uiPriority w:val="99"/>
    <w:semiHidden/>
    <w:unhideWhenUsed/>
    <w:rsid w:val="005E75F2"/>
    <w:pPr>
      <w:spacing w:after="120" w:line="480" w:lineRule="auto"/>
    </w:pPr>
  </w:style>
  <w:style w:type="character" w:customStyle="1" w:styleId="21">
    <w:name w:val="Основной текст 2 Знак"/>
    <w:link w:val="20"/>
    <w:uiPriority w:val="99"/>
    <w:semiHidden/>
    <w:rsid w:val="005E75F2"/>
    <w:rPr>
      <w:rFonts w:ascii="Times New Roman" w:eastAsia="Times New Roman" w:hAnsi="Times New Roman"/>
    </w:rPr>
  </w:style>
  <w:style w:type="character" w:customStyle="1" w:styleId="apple-converted-space">
    <w:name w:val="apple-converted-space"/>
    <w:rsid w:val="00191C15"/>
  </w:style>
  <w:style w:type="character" w:customStyle="1" w:styleId="14">
    <w:name w:val="Неразрешенное упоминание1"/>
    <w:basedOn w:val="a0"/>
    <w:uiPriority w:val="99"/>
    <w:semiHidden/>
    <w:unhideWhenUsed/>
    <w:rsid w:val="001537FF"/>
    <w:rPr>
      <w:color w:val="605E5C"/>
      <w:shd w:val="clear" w:color="auto" w:fill="E1DFDD"/>
    </w:rPr>
  </w:style>
  <w:style w:type="character" w:styleId="af2">
    <w:name w:val="Unresolved Mention"/>
    <w:basedOn w:val="a0"/>
    <w:uiPriority w:val="99"/>
    <w:semiHidden/>
    <w:unhideWhenUsed/>
    <w:rsid w:val="00C01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729">
      <w:bodyDiv w:val="1"/>
      <w:marLeft w:val="0"/>
      <w:marRight w:val="0"/>
      <w:marTop w:val="0"/>
      <w:marBottom w:val="0"/>
      <w:divBdr>
        <w:top w:val="none" w:sz="0" w:space="0" w:color="auto"/>
        <w:left w:val="none" w:sz="0" w:space="0" w:color="auto"/>
        <w:bottom w:val="none" w:sz="0" w:space="0" w:color="auto"/>
        <w:right w:val="none" w:sz="0" w:space="0" w:color="auto"/>
      </w:divBdr>
    </w:div>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5726897">
      <w:bodyDiv w:val="1"/>
      <w:marLeft w:val="0"/>
      <w:marRight w:val="0"/>
      <w:marTop w:val="0"/>
      <w:marBottom w:val="0"/>
      <w:divBdr>
        <w:top w:val="none" w:sz="0" w:space="0" w:color="auto"/>
        <w:left w:val="none" w:sz="0" w:space="0" w:color="auto"/>
        <w:bottom w:val="none" w:sz="0" w:space="0" w:color="auto"/>
        <w:right w:val="none" w:sz="0" w:space="0" w:color="auto"/>
      </w:divBdr>
    </w:div>
    <w:div w:id="61756594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5319596">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0451837">
      <w:bodyDiv w:val="1"/>
      <w:marLeft w:val="0"/>
      <w:marRight w:val="0"/>
      <w:marTop w:val="0"/>
      <w:marBottom w:val="0"/>
      <w:divBdr>
        <w:top w:val="none" w:sz="0" w:space="0" w:color="auto"/>
        <w:left w:val="none" w:sz="0" w:space="0" w:color="auto"/>
        <w:bottom w:val="none" w:sz="0" w:space="0" w:color="auto"/>
        <w:right w:val="none" w:sz="0" w:space="0" w:color="auto"/>
      </w:divBdr>
    </w:div>
    <w:div w:id="20885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280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endnotes" Target="endnotes.xml"/><Relationship Id="rId12" Type="http://schemas.openxmlformats.org/officeDocument/2006/relationships/hyperlink" Target="https://biblio-online.ru/book/F6D1682E-9B98-4A4C-BEAE-5EAAFC7A177A/programmnaya-inzheneriya-i-tehnologii-programmirovaniya-slozhnyh-sistem"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552...."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 TargetMode="External"/><Relationship Id="rId10" Type="http://schemas.openxmlformats.org/officeDocument/2006/relationships/hyperlink" Target="http://www.iprbookshop.ru/6739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214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www.iprbookshop.ru/6942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4D86-6A80-4DF4-AA83-22FC639B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7432</Words>
  <Characters>42368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49701</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4522072</vt:i4>
      </vt:variant>
      <vt:variant>
        <vt:i4>9</vt:i4>
      </vt:variant>
      <vt:variant>
        <vt:i4>0</vt:i4>
      </vt:variant>
      <vt:variant>
        <vt:i4>5</vt:i4>
      </vt:variant>
      <vt:variant>
        <vt:lpwstr>http://www.iprbookshop.ru/62809.html</vt:lpwstr>
      </vt:variant>
      <vt:variant>
        <vt:lpwstr/>
      </vt:variant>
      <vt:variant>
        <vt:i4>8192108</vt:i4>
      </vt:variant>
      <vt:variant>
        <vt:i4>6</vt:i4>
      </vt:variant>
      <vt:variant>
        <vt:i4>0</vt:i4>
      </vt:variant>
      <vt:variant>
        <vt:i4>5</vt:i4>
      </vt:variant>
      <vt:variant>
        <vt:lpwstr>http://www.iprbookshop.ru/39552</vt:lpwstr>
      </vt:variant>
      <vt:variant>
        <vt:lpwstr/>
      </vt:variant>
      <vt:variant>
        <vt:i4>4259933</vt:i4>
      </vt:variant>
      <vt:variant>
        <vt:i4>3</vt:i4>
      </vt:variant>
      <vt:variant>
        <vt:i4>0</vt:i4>
      </vt:variant>
      <vt:variant>
        <vt:i4>5</vt:i4>
      </vt:variant>
      <vt:variant>
        <vt:lpwstr>http://www.iprbookshop.ru/52146.html</vt:lpwstr>
      </vt:variant>
      <vt:variant>
        <vt:lpwstr/>
      </vt:variant>
      <vt:variant>
        <vt:i4>4980824</vt:i4>
      </vt:variant>
      <vt:variant>
        <vt:i4>0</vt:i4>
      </vt:variant>
      <vt:variant>
        <vt:i4>0</vt:i4>
      </vt:variant>
      <vt:variant>
        <vt:i4>5</vt:i4>
      </vt:variant>
      <vt:variant>
        <vt:lpwstr>http://www.iprbookshop.ru/69425.html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2020-08-26T05:57:00Z</cp:lastPrinted>
  <dcterms:created xsi:type="dcterms:W3CDTF">2021-01-16T11:54:00Z</dcterms:created>
  <dcterms:modified xsi:type="dcterms:W3CDTF">2022-11-12T09:04:00Z</dcterms:modified>
</cp:coreProperties>
</file>